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87" w:rsidRDefault="00163F32" w:rsidP="00A67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ΒΟΥΛΗΤ</w:t>
      </w:r>
      <w:r w:rsidR="00A67203" w:rsidRPr="00506B98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ΙΚΕΣ ΠΡΟΤΑΣΕΙΣ</w:t>
      </w:r>
    </w:p>
    <w:p w:rsidR="00A67203" w:rsidRDefault="00A67203" w:rsidP="00A67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203" w:rsidRPr="00A67203" w:rsidRDefault="00A67203" w:rsidP="00A67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</w:t>
      </w:r>
      <w:r>
        <w:rPr>
          <w:rFonts w:ascii="Times New Roman" w:hAnsi="Times New Roman" w:cs="Times New Roman"/>
          <w:sz w:val="28"/>
          <w:szCs w:val="28"/>
          <w:u w:val="single"/>
        </w:rPr>
        <w:t>ονοματικές προτάσεις</w:t>
      </w:r>
      <w:r w:rsidRPr="0093779A">
        <w:rPr>
          <w:rFonts w:ascii="Times New Roman" w:hAnsi="Times New Roman" w:cs="Times New Roman"/>
          <w:sz w:val="28"/>
          <w:szCs w:val="28"/>
        </w:rPr>
        <w:t xml:space="preserve"> </w:t>
      </w:r>
      <w:r w:rsidRPr="00A672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χρησιμοποιούνται ως υποκείμε</w:t>
      </w:r>
      <w:r w:rsidR="00731329">
        <w:rPr>
          <w:rFonts w:ascii="Times New Roman" w:hAnsi="Times New Roman" w:cs="Times New Roman"/>
          <w:sz w:val="28"/>
          <w:szCs w:val="28"/>
        </w:rPr>
        <w:t>νο, αντικείμενο</w:t>
      </w:r>
      <w:r w:rsidR="00731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394">
        <w:rPr>
          <w:rFonts w:ascii="Times New Roman" w:hAnsi="Times New Roman" w:cs="Times New Roman"/>
          <w:sz w:val="28"/>
          <w:szCs w:val="28"/>
        </w:rPr>
        <w:t>ή ονοματικός προσδιορισμός</w:t>
      </w:r>
      <w:r w:rsidR="00531948" w:rsidRPr="005319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203" w:rsidRPr="00A67203" w:rsidRDefault="00A67203" w:rsidP="00A6720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203" w:rsidRDefault="00A67203" w:rsidP="00A67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7203">
        <w:rPr>
          <w:rFonts w:ascii="Times New Roman" w:hAnsi="Times New Roman" w:cs="Times New Roman"/>
          <w:sz w:val="28"/>
          <w:szCs w:val="28"/>
          <w:u w:val="single"/>
        </w:rPr>
        <w:t>Εισάγονται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3F32">
        <w:rPr>
          <w:rFonts w:ascii="Times New Roman" w:hAnsi="Times New Roman" w:cs="Times New Roman"/>
          <w:sz w:val="28"/>
          <w:szCs w:val="28"/>
        </w:rPr>
        <w:t xml:space="preserve"> </w:t>
      </w:r>
      <w:r w:rsidR="00163F32" w:rsidRPr="00304DF6">
        <w:rPr>
          <w:rFonts w:ascii="Times New Roman" w:hAnsi="Times New Roman" w:cs="Times New Roman"/>
          <w:b/>
          <w:color w:val="FF0000"/>
          <w:sz w:val="28"/>
          <w:szCs w:val="28"/>
        </w:rPr>
        <w:t>να</w:t>
      </w:r>
    </w:p>
    <w:p w:rsidR="00A67203" w:rsidRPr="00A67203" w:rsidRDefault="00A67203" w:rsidP="00A67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203" w:rsidRDefault="00A67203" w:rsidP="00A67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Χρησιμοποιούνται ως:</w:t>
      </w:r>
    </w:p>
    <w:p w:rsidR="00A67203" w:rsidRDefault="00A67203" w:rsidP="00163F32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α) </w:t>
      </w:r>
      <w:r w:rsidRPr="00A67203">
        <w:rPr>
          <w:rFonts w:ascii="Times New Roman" w:hAnsi="Times New Roman" w:cs="Times New Roman"/>
          <w:b/>
          <w:sz w:val="28"/>
          <w:szCs w:val="28"/>
        </w:rPr>
        <w:t>αντικείμενο</w:t>
      </w:r>
      <w:r>
        <w:rPr>
          <w:rFonts w:ascii="Times New Roman" w:hAnsi="Times New Roman" w:cs="Times New Roman"/>
          <w:sz w:val="28"/>
          <w:szCs w:val="28"/>
        </w:rPr>
        <w:t xml:space="preserve"> σε </w:t>
      </w:r>
      <w:r w:rsidRPr="00A67203">
        <w:rPr>
          <w:rFonts w:ascii="Times New Roman" w:hAnsi="Times New Roman" w:cs="Times New Roman"/>
          <w:sz w:val="28"/>
          <w:szCs w:val="28"/>
          <w:u w:val="double"/>
        </w:rPr>
        <w:t>ρήματα</w:t>
      </w:r>
      <w:r>
        <w:rPr>
          <w:rFonts w:ascii="Times New Roman" w:hAnsi="Times New Roman" w:cs="Times New Roman"/>
          <w:sz w:val="28"/>
          <w:szCs w:val="28"/>
        </w:rPr>
        <w:t xml:space="preserve"> που σημαίνουν </w:t>
      </w:r>
      <w:r w:rsidR="00163F32">
        <w:rPr>
          <w:rFonts w:ascii="Times New Roman" w:hAnsi="Times New Roman" w:cs="Times New Roman"/>
          <w:i/>
          <w:sz w:val="28"/>
          <w:szCs w:val="28"/>
        </w:rPr>
        <w:t>θέλω, μπορώ, προτρέπω, διατάζω, συμβουλεύω, παρακαλώ, απαγορεύω, αναγκάζω, σκοπεύω</w:t>
      </w:r>
      <w:r w:rsidR="00506B98">
        <w:rPr>
          <w:rFonts w:ascii="Times New Roman" w:hAnsi="Times New Roman" w:cs="Times New Roman"/>
          <w:i/>
          <w:sz w:val="28"/>
          <w:szCs w:val="28"/>
        </w:rPr>
        <w:t>…</w:t>
      </w:r>
    </w:p>
    <w:p w:rsidR="00A67203" w:rsidRPr="00A67203" w:rsidRDefault="00A67203" w:rsidP="00A67203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3F32">
        <w:rPr>
          <w:rFonts w:ascii="Times New Roman" w:hAnsi="Times New Roman" w:cs="Times New Roman"/>
          <w:sz w:val="20"/>
          <w:szCs w:val="20"/>
        </w:rPr>
        <w:t xml:space="preserve">  ΥΡ         Ρ     βουλ.προτ., ΑΡ</w:t>
      </w:r>
    </w:p>
    <w:p w:rsidR="00A67203" w:rsidRPr="00A67203" w:rsidRDefault="00A67203" w:rsidP="00A67203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π.χ.</w:t>
      </w:r>
      <w:r w:rsidR="00163F32">
        <w:rPr>
          <w:rFonts w:ascii="Times New Roman" w:hAnsi="Times New Roman" w:cs="Times New Roman"/>
          <w:i/>
          <w:sz w:val="28"/>
          <w:szCs w:val="28"/>
        </w:rPr>
        <w:t xml:space="preserve"> Εγώ θέλω </w:t>
      </w:r>
      <w:r w:rsidR="00163F32" w:rsidRPr="00163F32">
        <w:rPr>
          <w:rFonts w:ascii="Times New Roman" w:hAnsi="Times New Roman" w:cs="Times New Roman"/>
          <w:b/>
          <w:i/>
          <w:sz w:val="28"/>
          <w:szCs w:val="28"/>
          <w:u w:val="single"/>
        </w:rPr>
        <w:t>να</w:t>
      </w:r>
      <w:r w:rsidR="00163F32" w:rsidRPr="00163F32">
        <w:rPr>
          <w:rFonts w:ascii="Times New Roman" w:hAnsi="Times New Roman" w:cs="Times New Roman"/>
          <w:i/>
          <w:sz w:val="28"/>
          <w:szCs w:val="28"/>
          <w:u w:val="single"/>
        </w:rPr>
        <w:t xml:space="preserve"> φύγω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7203" w:rsidRDefault="00A67203" w:rsidP="00A73C70">
      <w:pPr>
        <w:tabs>
          <w:tab w:val="left" w:pos="284"/>
          <w:tab w:val="left" w:pos="426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β) υποκείμενο</w:t>
      </w:r>
      <w:r>
        <w:rPr>
          <w:rFonts w:ascii="Times New Roman" w:hAnsi="Times New Roman" w:cs="Times New Roman"/>
          <w:sz w:val="28"/>
          <w:szCs w:val="28"/>
        </w:rPr>
        <w:t xml:space="preserve"> σε </w:t>
      </w:r>
      <w:r w:rsidRPr="00A67203">
        <w:rPr>
          <w:rFonts w:ascii="Times New Roman" w:hAnsi="Times New Roman" w:cs="Times New Roman"/>
          <w:sz w:val="28"/>
          <w:szCs w:val="28"/>
          <w:u w:val="double"/>
        </w:rPr>
        <w:t>απρόσωπα ρήματα ή εκφράσεις</w:t>
      </w:r>
      <w:r>
        <w:rPr>
          <w:rFonts w:ascii="Times New Roman" w:hAnsi="Times New Roman" w:cs="Times New Roman"/>
          <w:sz w:val="28"/>
          <w:szCs w:val="28"/>
        </w:rPr>
        <w:t xml:space="preserve"> με ανάλογη σημασία (</w:t>
      </w:r>
      <w:r w:rsidR="00163F32">
        <w:rPr>
          <w:rFonts w:ascii="Times New Roman" w:hAnsi="Times New Roman" w:cs="Times New Roman"/>
          <w:i/>
          <w:sz w:val="28"/>
          <w:szCs w:val="28"/>
        </w:rPr>
        <w:t>πρέπει, μπορεί, επιτρέπεται, απαγορεύεται, τυχαίνει, συμβαίνει, είναι ανάγκη, είναι καλό, είναι καιρός / ώρα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A67203">
        <w:rPr>
          <w:rFonts w:ascii="Times New Roman" w:hAnsi="Times New Roman" w:cs="Times New Roman"/>
          <w:sz w:val="28"/>
          <w:szCs w:val="28"/>
        </w:rPr>
        <w:t>)</w:t>
      </w:r>
    </w:p>
    <w:p w:rsidR="00A73C70" w:rsidRPr="00A73C70" w:rsidRDefault="00163F32" w:rsidP="00A73C70">
      <w:pPr>
        <w:tabs>
          <w:tab w:val="left" w:pos="284"/>
          <w:tab w:val="left" w:pos="426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Ρ(απρ.)   βουλ</w:t>
      </w:r>
      <w:r w:rsidR="00A73C70">
        <w:rPr>
          <w:rFonts w:ascii="Times New Roman" w:hAnsi="Times New Roman" w:cs="Times New Roman"/>
          <w:sz w:val="20"/>
          <w:szCs w:val="20"/>
        </w:rPr>
        <w:t>.προτ., ΥΡ</w:t>
      </w:r>
    </w:p>
    <w:p w:rsidR="00A73C70" w:rsidRDefault="00A73C70" w:rsidP="00A73C70">
      <w:pPr>
        <w:tabs>
          <w:tab w:val="left" w:pos="284"/>
          <w:tab w:val="left" w:pos="426"/>
        </w:tabs>
        <w:spacing w:line="240" w:lineRule="auto"/>
        <w:ind w:left="1418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C70">
        <w:rPr>
          <w:rFonts w:ascii="Times New Roman" w:hAnsi="Times New Roman" w:cs="Times New Roman"/>
          <w:sz w:val="28"/>
          <w:szCs w:val="28"/>
        </w:rPr>
        <w:t xml:space="preserve">π.χ. </w:t>
      </w:r>
      <w:r w:rsidR="00163F32">
        <w:rPr>
          <w:rFonts w:ascii="Times New Roman" w:hAnsi="Times New Roman" w:cs="Times New Roman"/>
          <w:i/>
          <w:sz w:val="28"/>
          <w:szCs w:val="28"/>
        </w:rPr>
        <w:t xml:space="preserve">Πρέπει </w:t>
      </w:r>
      <w:r w:rsidR="00163F32">
        <w:rPr>
          <w:rFonts w:ascii="Times New Roman" w:hAnsi="Times New Roman" w:cs="Times New Roman"/>
          <w:b/>
          <w:i/>
          <w:sz w:val="28"/>
          <w:szCs w:val="28"/>
          <w:u w:val="single"/>
        </w:rPr>
        <w:t>να</w:t>
      </w:r>
      <w:r w:rsidRPr="00A73C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63F32">
        <w:rPr>
          <w:rFonts w:ascii="Times New Roman" w:hAnsi="Times New Roman" w:cs="Times New Roman"/>
          <w:i/>
          <w:sz w:val="28"/>
          <w:szCs w:val="28"/>
          <w:u w:val="single"/>
        </w:rPr>
        <w:t>έρθεις</w:t>
      </w:r>
      <w:r w:rsidRPr="00A73C70">
        <w:rPr>
          <w:rFonts w:ascii="Times New Roman" w:hAnsi="Times New Roman" w:cs="Times New Roman"/>
          <w:i/>
          <w:sz w:val="28"/>
          <w:szCs w:val="28"/>
        </w:rPr>
        <w:t>.</w:t>
      </w:r>
    </w:p>
    <w:p w:rsidR="00A73C70" w:rsidRPr="00874E47" w:rsidRDefault="00A73C70" w:rsidP="00A73C70">
      <w:pPr>
        <w:tabs>
          <w:tab w:val="left" w:pos="284"/>
          <w:tab w:val="left" w:pos="426"/>
        </w:tabs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γ) προσδιορισμός ονοματικός (επεξήγηση) </w:t>
      </w:r>
      <w:r>
        <w:rPr>
          <w:rFonts w:ascii="Times New Roman" w:hAnsi="Times New Roman" w:cs="Times New Roman"/>
          <w:sz w:val="28"/>
          <w:szCs w:val="28"/>
        </w:rPr>
        <w:t xml:space="preserve">σε </w:t>
      </w:r>
      <w:r w:rsidRPr="00A73C70">
        <w:rPr>
          <w:rFonts w:ascii="Times New Roman" w:hAnsi="Times New Roman" w:cs="Times New Roman"/>
          <w:sz w:val="28"/>
          <w:szCs w:val="28"/>
          <w:u w:val="double"/>
        </w:rPr>
        <w:t>ονόματα</w:t>
      </w:r>
      <w:r>
        <w:rPr>
          <w:rFonts w:ascii="Times New Roman" w:hAnsi="Times New Roman" w:cs="Times New Roman"/>
          <w:sz w:val="28"/>
          <w:szCs w:val="28"/>
        </w:rPr>
        <w:t xml:space="preserve"> με ανάλογη σημασία (</w:t>
      </w:r>
      <w:r w:rsidR="00163F32">
        <w:rPr>
          <w:rFonts w:ascii="Times New Roman" w:hAnsi="Times New Roman" w:cs="Times New Roman"/>
          <w:i/>
          <w:sz w:val="28"/>
          <w:szCs w:val="28"/>
        </w:rPr>
        <w:t>επιθυμία, ικανότητα, ανάγκη, απαγόρευση, σκοπός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) ή σε </w:t>
      </w:r>
      <w:r w:rsidRPr="00874E47">
        <w:rPr>
          <w:rFonts w:ascii="Times New Roman" w:hAnsi="Times New Roman" w:cs="Times New Roman"/>
          <w:sz w:val="28"/>
          <w:szCs w:val="28"/>
          <w:u w:val="double"/>
        </w:rPr>
        <w:t>δεικτικές ή αόριστες αντωνυμίε</w:t>
      </w:r>
      <w:r>
        <w:rPr>
          <w:rFonts w:ascii="Times New Roman" w:hAnsi="Times New Roman" w:cs="Times New Roman"/>
          <w:sz w:val="28"/>
          <w:szCs w:val="28"/>
        </w:rPr>
        <w:t>ς (</w:t>
      </w:r>
      <w:r w:rsidR="00874E47">
        <w:rPr>
          <w:rFonts w:ascii="Times New Roman" w:hAnsi="Times New Roman" w:cs="Times New Roman"/>
          <w:i/>
          <w:sz w:val="28"/>
          <w:szCs w:val="28"/>
        </w:rPr>
        <w:t>ένα, το εξής, αυτό…</w:t>
      </w:r>
      <w:r w:rsidR="00874E47" w:rsidRPr="00874E47">
        <w:rPr>
          <w:rFonts w:ascii="Times New Roman" w:hAnsi="Times New Roman" w:cs="Times New Roman"/>
          <w:sz w:val="28"/>
          <w:szCs w:val="28"/>
        </w:rPr>
        <w:t>)</w:t>
      </w:r>
      <w:r w:rsidR="00874E47">
        <w:rPr>
          <w:rFonts w:ascii="Times New Roman" w:hAnsi="Times New Roman" w:cs="Times New Roman"/>
          <w:sz w:val="28"/>
          <w:szCs w:val="28"/>
        </w:rPr>
        <w:t xml:space="preserve"> (→ τότε χωρίζονται με κόμμα).</w:t>
      </w:r>
    </w:p>
    <w:p w:rsidR="00A73C70" w:rsidRPr="00874E47" w:rsidRDefault="00DB3B25" w:rsidP="00874E47">
      <w:pPr>
        <w:tabs>
          <w:tab w:val="left" w:pos="284"/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111.6pt;margin-top:13.7pt;width:87pt;height:7.5pt;rotation:180;flip:y;z-index:251658240" o:connectortype="elbow" adj=",1280880,-61634">
            <v:stroke endarrow="block"/>
          </v:shape>
        </w:pict>
      </w:r>
      <w:r w:rsidR="00874E47">
        <w:rPr>
          <w:rFonts w:ascii="Times New Roman" w:hAnsi="Times New Roman" w:cs="Times New Roman"/>
          <w:sz w:val="20"/>
          <w:szCs w:val="20"/>
        </w:rPr>
        <w:t xml:space="preserve">    </w:t>
      </w:r>
      <w:r w:rsidR="00163F32">
        <w:rPr>
          <w:rFonts w:ascii="Times New Roman" w:hAnsi="Times New Roman" w:cs="Times New Roman"/>
          <w:sz w:val="20"/>
          <w:szCs w:val="20"/>
        </w:rPr>
        <w:t xml:space="preserve">              ΥΡ             βουλ</w:t>
      </w:r>
      <w:r w:rsidR="00874E47">
        <w:rPr>
          <w:rFonts w:ascii="Times New Roman" w:hAnsi="Times New Roman" w:cs="Times New Roman"/>
          <w:sz w:val="20"/>
          <w:szCs w:val="20"/>
        </w:rPr>
        <w:t>.προτ., πρ</w:t>
      </w:r>
      <w:r w:rsidR="00163F32">
        <w:rPr>
          <w:rFonts w:ascii="Times New Roman" w:hAnsi="Times New Roman" w:cs="Times New Roman"/>
          <w:sz w:val="20"/>
          <w:szCs w:val="20"/>
        </w:rPr>
        <w:t>οσδ.            Ρ          ΚΥ</w:t>
      </w:r>
    </w:p>
    <w:p w:rsidR="00A67203" w:rsidRDefault="00874E47" w:rsidP="00874E4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 w:rsidR="00163F32">
        <w:rPr>
          <w:rFonts w:ascii="Times New Roman" w:hAnsi="Times New Roman" w:cs="Times New Roman"/>
          <w:i/>
          <w:sz w:val="28"/>
          <w:szCs w:val="28"/>
        </w:rPr>
        <w:t>Η ανάγκη</w:t>
      </w:r>
      <w:r w:rsidRPr="00874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F32">
        <w:rPr>
          <w:rFonts w:ascii="Times New Roman" w:hAnsi="Times New Roman" w:cs="Times New Roman"/>
          <w:b/>
          <w:i/>
          <w:sz w:val="28"/>
          <w:szCs w:val="28"/>
          <w:u w:val="single"/>
        </w:rPr>
        <w:t>να</w:t>
      </w:r>
      <w:r w:rsidRPr="00874E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63F32">
        <w:rPr>
          <w:rFonts w:ascii="Times New Roman" w:hAnsi="Times New Roman" w:cs="Times New Roman"/>
          <w:i/>
          <w:sz w:val="28"/>
          <w:szCs w:val="28"/>
          <w:u w:val="single"/>
        </w:rPr>
        <w:t>βρεθεί το ποσό</w:t>
      </w:r>
      <w:r w:rsidR="00163F32">
        <w:rPr>
          <w:rFonts w:ascii="Times New Roman" w:hAnsi="Times New Roman" w:cs="Times New Roman"/>
          <w:i/>
          <w:sz w:val="28"/>
          <w:szCs w:val="28"/>
        </w:rPr>
        <w:t xml:space="preserve"> είναι άμεση</w:t>
      </w:r>
      <w:r w:rsidRPr="00874E47">
        <w:rPr>
          <w:rFonts w:ascii="Times New Roman" w:hAnsi="Times New Roman" w:cs="Times New Roman"/>
          <w:i/>
          <w:sz w:val="28"/>
          <w:szCs w:val="28"/>
        </w:rPr>
        <w:t>.</w:t>
      </w:r>
    </w:p>
    <w:p w:rsidR="00B93A8F" w:rsidRDefault="00B93A8F" w:rsidP="00874E4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3A8F" w:rsidRPr="00B93A8F" w:rsidRDefault="00DB3B25" w:rsidP="00506B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6" type="#_x0000_t34" style="position:absolute;left:0;text-align:left;margin-left:74.85pt;margin-top:12.5pt;width:130.5pt;height:.05pt;rotation:180;z-index:251659264" o:connectortype="elbow" adj=",-231336000,-42207">
            <v:stroke endarrow="block"/>
          </v:shape>
        </w:pict>
      </w:r>
      <w:r w:rsidR="009E063F">
        <w:rPr>
          <w:rFonts w:ascii="Times New Roman" w:hAnsi="Times New Roman" w:cs="Times New Roman"/>
          <w:sz w:val="20"/>
          <w:szCs w:val="20"/>
        </w:rPr>
        <w:t xml:space="preserve">            ΑΡ    </w:t>
      </w:r>
      <w:r w:rsidR="00B93A8F">
        <w:rPr>
          <w:rFonts w:ascii="Times New Roman" w:hAnsi="Times New Roman" w:cs="Times New Roman"/>
          <w:sz w:val="20"/>
          <w:szCs w:val="20"/>
        </w:rPr>
        <w:t xml:space="preserve">      Ρ           </w:t>
      </w:r>
      <w:r w:rsidR="009E063F">
        <w:rPr>
          <w:rFonts w:ascii="Times New Roman" w:hAnsi="Times New Roman" w:cs="Times New Roman"/>
          <w:sz w:val="20"/>
          <w:szCs w:val="20"/>
        </w:rPr>
        <w:t xml:space="preserve">                 βουλ</w:t>
      </w:r>
      <w:r w:rsidR="00B93A8F">
        <w:rPr>
          <w:rFonts w:ascii="Times New Roman" w:hAnsi="Times New Roman" w:cs="Times New Roman"/>
          <w:sz w:val="20"/>
          <w:szCs w:val="20"/>
        </w:rPr>
        <w:t>.προτ., επεξ.</w:t>
      </w:r>
    </w:p>
    <w:p w:rsidR="00B93A8F" w:rsidRPr="001C30E2" w:rsidRDefault="00163F32" w:rsidP="001C30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Αυτό ζητάω μόνο</w:t>
      </w:r>
      <w:r w:rsidR="00B93A8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να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με αφήσουν ήσυχο</w:t>
      </w:r>
      <w:r w:rsidR="00B93A8F">
        <w:rPr>
          <w:rFonts w:ascii="Times New Roman" w:hAnsi="Times New Roman" w:cs="Times New Roman"/>
          <w:i/>
          <w:sz w:val="28"/>
          <w:szCs w:val="28"/>
        </w:rPr>
        <w:t>.</w:t>
      </w:r>
    </w:p>
    <w:p w:rsidR="007278B0" w:rsidRPr="00B93A8F" w:rsidRDefault="007278B0" w:rsidP="00B93A8F">
      <w:pPr>
        <w:pStyle w:val="a3"/>
        <w:ind w:left="709" w:hanging="284"/>
        <w:rPr>
          <w:rFonts w:ascii="Times New Roman" w:hAnsi="Times New Roman" w:cs="Times New Roman"/>
          <w:i/>
          <w:sz w:val="28"/>
          <w:szCs w:val="28"/>
        </w:rPr>
      </w:pPr>
    </w:p>
    <w:p w:rsidR="007278B0" w:rsidRPr="009E063F" w:rsidRDefault="007278B0" w:rsidP="009E063F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063F">
        <w:rPr>
          <w:rFonts w:ascii="Times New Roman" w:hAnsi="Times New Roman" w:cs="Times New Roman"/>
          <w:sz w:val="28"/>
          <w:szCs w:val="28"/>
        </w:rPr>
        <w:t xml:space="preserve">Το </w:t>
      </w:r>
      <w:r w:rsidR="009E063F">
        <w:rPr>
          <w:rFonts w:ascii="Times New Roman" w:hAnsi="Times New Roman" w:cs="Times New Roman"/>
          <w:b/>
          <w:sz w:val="28"/>
          <w:szCs w:val="28"/>
        </w:rPr>
        <w:t>να</w:t>
      </w:r>
      <w:r w:rsidR="009E063F">
        <w:rPr>
          <w:rFonts w:ascii="Times New Roman" w:hAnsi="Times New Roman" w:cs="Times New Roman"/>
          <w:sz w:val="28"/>
          <w:szCs w:val="28"/>
        </w:rPr>
        <w:t xml:space="preserve"> μετά από το </w:t>
      </w:r>
      <w:r w:rsidR="009E063F">
        <w:rPr>
          <w:rFonts w:ascii="Times New Roman" w:hAnsi="Times New Roman" w:cs="Times New Roman"/>
          <w:i/>
          <w:sz w:val="28"/>
          <w:szCs w:val="28"/>
        </w:rPr>
        <w:t xml:space="preserve">φαίνομαι </w:t>
      </w:r>
      <w:r w:rsidR="009E063F">
        <w:rPr>
          <w:rFonts w:ascii="Times New Roman" w:hAnsi="Times New Roman" w:cs="Times New Roman"/>
          <w:sz w:val="28"/>
          <w:szCs w:val="28"/>
        </w:rPr>
        <w:t xml:space="preserve">ή το </w:t>
      </w:r>
      <w:r w:rsidR="009E063F">
        <w:rPr>
          <w:rFonts w:ascii="Times New Roman" w:hAnsi="Times New Roman" w:cs="Times New Roman"/>
          <w:i/>
          <w:sz w:val="28"/>
          <w:szCs w:val="28"/>
        </w:rPr>
        <w:t>δείχνω</w:t>
      </w:r>
      <w:r w:rsidR="009E063F">
        <w:rPr>
          <w:rFonts w:ascii="Times New Roman" w:hAnsi="Times New Roman" w:cs="Times New Roman"/>
          <w:sz w:val="28"/>
          <w:szCs w:val="28"/>
        </w:rPr>
        <w:t xml:space="preserve"> είναι ειδικό (εισάγει ειδική πρόταση ως κατηγορούμενο), όπως επίσης και μετά από τα ρήματα </w:t>
      </w:r>
      <w:r w:rsidR="009E063F">
        <w:rPr>
          <w:rFonts w:ascii="Times New Roman" w:hAnsi="Times New Roman" w:cs="Times New Roman"/>
          <w:i/>
          <w:sz w:val="28"/>
          <w:szCs w:val="28"/>
        </w:rPr>
        <w:t xml:space="preserve">είναι πιθανό / </w:t>
      </w:r>
      <w:r w:rsidR="00AD265C">
        <w:rPr>
          <w:rFonts w:ascii="Times New Roman" w:hAnsi="Times New Roman" w:cs="Times New Roman"/>
          <w:i/>
          <w:sz w:val="28"/>
          <w:szCs w:val="28"/>
        </w:rPr>
        <w:t xml:space="preserve">απίθανο, πιστεύω, </w:t>
      </w:r>
      <w:r w:rsidR="009E063F">
        <w:rPr>
          <w:rFonts w:ascii="Times New Roman" w:hAnsi="Times New Roman" w:cs="Times New Roman"/>
          <w:i/>
          <w:sz w:val="28"/>
          <w:szCs w:val="28"/>
        </w:rPr>
        <w:t xml:space="preserve">ελπίζω, </w:t>
      </w:r>
      <w:r w:rsidR="00A55427">
        <w:rPr>
          <w:rFonts w:ascii="Times New Roman" w:hAnsi="Times New Roman" w:cs="Times New Roman"/>
          <w:i/>
          <w:sz w:val="28"/>
          <w:szCs w:val="28"/>
        </w:rPr>
        <w:t xml:space="preserve">υπόσχομαι, </w:t>
      </w:r>
      <w:r w:rsidR="009E063F">
        <w:rPr>
          <w:rFonts w:ascii="Times New Roman" w:hAnsi="Times New Roman" w:cs="Times New Roman"/>
          <w:i/>
          <w:sz w:val="28"/>
          <w:szCs w:val="28"/>
        </w:rPr>
        <w:t>λέω, νιώθω, βλέπω, ακούω, θυμάμαι</w:t>
      </w:r>
      <w:r w:rsidR="009E063F">
        <w:rPr>
          <w:rFonts w:ascii="Times New Roman" w:hAnsi="Times New Roman" w:cs="Times New Roman"/>
          <w:sz w:val="28"/>
          <w:szCs w:val="28"/>
        </w:rPr>
        <w:t>.</w:t>
      </w:r>
    </w:p>
    <w:p w:rsidR="007278B0" w:rsidRDefault="007278B0" w:rsidP="00727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63F" w:rsidRDefault="007278B0" w:rsidP="009E06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π.χ.</w:t>
      </w:r>
      <w:r w:rsidR="00AD265C">
        <w:rPr>
          <w:rFonts w:ascii="Times New Roman" w:hAnsi="Times New Roman" w:cs="Times New Roman"/>
          <w:sz w:val="28"/>
          <w:szCs w:val="28"/>
        </w:rPr>
        <w:t xml:space="preserve"> </w:t>
      </w:r>
      <w:r w:rsidR="00AD265C">
        <w:rPr>
          <w:rFonts w:ascii="Times New Roman" w:hAnsi="Times New Roman" w:cs="Times New Roman"/>
          <w:i/>
          <w:sz w:val="28"/>
          <w:szCs w:val="28"/>
        </w:rPr>
        <w:t xml:space="preserve">Δείχνεις </w:t>
      </w:r>
      <w:r w:rsidR="00AD265C">
        <w:rPr>
          <w:rFonts w:ascii="Times New Roman" w:hAnsi="Times New Roman" w:cs="Times New Roman"/>
          <w:i/>
          <w:sz w:val="28"/>
          <w:szCs w:val="28"/>
          <w:u w:val="single"/>
        </w:rPr>
        <w:t>να έχεις πιει</w:t>
      </w:r>
      <w:r w:rsidR="00AD265C">
        <w:rPr>
          <w:rFonts w:ascii="Times New Roman" w:hAnsi="Times New Roman" w:cs="Times New Roman"/>
          <w:i/>
          <w:sz w:val="28"/>
          <w:szCs w:val="28"/>
        </w:rPr>
        <w:t xml:space="preserve"> (=ότι έχεις πιει, πιωμένος).</w:t>
      </w:r>
    </w:p>
    <w:p w:rsidR="00AD265C" w:rsidRPr="00AD265C" w:rsidRDefault="00AD265C" w:rsidP="009E06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Πιστεύω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να έχεις καταλάβει πια την αλήθεια</w:t>
      </w:r>
      <w:r>
        <w:rPr>
          <w:rFonts w:ascii="Times New Roman" w:hAnsi="Times New Roman" w:cs="Times New Roman"/>
          <w:i/>
          <w:sz w:val="28"/>
          <w:szCs w:val="28"/>
        </w:rPr>
        <w:t xml:space="preserve"> (= ότι).</w:t>
      </w:r>
    </w:p>
    <w:p w:rsidR="00E160F2" w:rsidRPr="00AD265C" w:rsidRDefault="00AD265C" w:rsidP="00AD26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E160F2" w:rsidRDefault="00E160F2" w:rsidP="00E160F2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160F2">
        <w:rPr>
          <w:rFonts w:ascii="Times New Roman" w:hAnsi="Times New Roman" w:cs="Times New Roman"/>
          <w:b/>
          <w:sz w:val="28"/>
          <w:szCs w:val="28"/>
          <w:u w:val="doub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!! </w:t>
      </w:r>
    </w:p>
    <w:p w:rsidR="00E160F2" w:rsidRPr="00E160F2" w:rsidRDefault="00AD265C" w:rsidP="00E16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να</w:t>
      </w:r>
      <w:r w:rsidR="00E16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βουλητικό</w:t>
      </w:r>
      <w:r w:rsidR="00E160F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να</w:t>
      </w:r>
    </w:p>
    <w:p w:rsidR="00E160F2" w:rsidRPr="00AD265C" w:rsidRDefault="00AD265C" w:rsidP="00AD2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να</w:t>
      </w:r>
      <w:r>
        <w:rPr>
          <w:rFonts w:ascii="Times New Roman" w:hAnsi="Times New Roman" w:cs="Times New Roman"/>
          <w:sz w:val="28"/>
          <w:szCs w:val="28"/>
        </w:rPr>
        <w:t xml:space="preserve"> τελ</w:t>
      </w:r>
      <w:r w:rsidR="00E160F2">
        <w:rPr>
          <w:rFonts w:ascii="Times New Roman" w:hAnsi="Times New Roman" w:cs="Times New Roman"/>
          <w:sz w:val="28"/>
          <w:szCs w:val="28"/>
        </w:rPr>
        <w:t xml:space="preserve">ικό = </w:t>
      </w:r>
      <w:r>
        <w:rPr>
          <w:rFonts w:ascii="Times New Roman" w:hAnsi="Times New Roman" w:cs="Times New Roman"/>
          <w:sz w:val="28"/>
          <w:szCs w:val="28"/>
        </w:rPr>
        <w:t>για να</w:t>
      </w:r>
    </w:p>
    <w:sectPr w:rsidR="00E160F2" w:rsidRPr="00AD265C" w:rsidSect="00A67203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79F"/>
    <w:multiLevelType w:val="hybridMultilevel"/>
    <w:tmpl w:val="39ACE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00E5"/>
    <w:multiLevelType w:val="hybridMultilevel"/>
    <w:tmpl w:val="CC08FA26"/>
    <w:lvl w:ilvl="0" w:tplc="0AFA55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3639"/>
    <w:multiLevelType w:val="hybridMultilevel"/>
    <w:tmpl w:val="EA22BDD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913B1"/>
    <w:multiLevelType w:val="hybridMultilevel"/>
    <w:tmpl w:val="245E99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203"/>
    <w:rsid w:val="00163F32"/>
    <w:rsid w:val="001B1742"/>
    <w:rsid w:val="001C30E2"/>
    <w:rsid w:val="00301F87"/>
    <w:rsid w:val="00304DF6"/>
    <w:rsid w:val="00506B98"/>
    <w:rsid w:val="00531948"/>
    <w:rsid w:val="00545963"/>
    <w:rsid w:val="007278B0"/>
    <w:rsid w:val="00731329"/>
    <w:rsid w:val="00732394"/>
    <w:rsid w:val="00874E47"/>
    <w:rsid w:val="0093779A"/>
    <w:rsid w:val="009E063F"/>
    <w:rsid w:val="00A55427"/>
    <w:rsid w:val="00A67203"/>
    <w:rsid w:val="00A73C70"/>
    <w:rsid w:val="00A81C2C"/>
    <w:rsid w:val="00AD265C"/>
    <w:rsid w:val="00B300C5"/>
    <w:rsid w:val="00B80E4A"/>
    <w:rsid w:val="00B93A8F"/>
    <w:rsid w:val="00DB3B25"/>
    <w:rsid w:val="00DE7A73"/>
    <w:rsid w:val="00E160F2"/>
    <w:rsid w:val="00F6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0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18</cp:revision>
  <dcterms:created xsi:type="dcterms:W3CDTF">2020-11-23T17:01:00Z</dcterms:created>
  <dcterms:modified xsi:type="dcterms:W3CDTF">2020-12-01T09:29:00Z</dcterms:modified>
</cp:coreProperties>
</file>