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B8" w:rsidRPr="00437272" w:rsidRDefault="00FC41B8" w:rsidP="00FC41B8">
      <w:pPr>
        <w:jc w:val="center"/>
        <w:rPr>
          <w:b/>
          <w:sz w:val="24"/>
          <w:szCs w:val="24"/>
        </w:rPr>
      </w:pPr>
      <w:r w:rsidRPr="00437272">
        <w:rPr>
          <w:b/>
          <w:sz w:val="24"/>
          <w:szCs w:val="24"/>
        </w:rPr>
        <w:t>ΤΡΟΠΙΚΟΤΗΤΕΣ</w:t>
      </w:r>
      <w:r>
        <w:rPr>
          <w:b/>
          <w:sz w:val="24"/>
          <w:szCs w:val="24"/>
        </w:rPr>
        <w:t xml:space="preserve"> ΣΥΝΟΠΤΙΚΑ</w:t>
      </w:r>
    </w:p>
    <w:p w:rsidR="00FC41B8" w:rsidRPr="00437272" w:rsidRDefault="00FC41B8" w:rsidP="00FC41B8">
      <w:pPr>
        <w:pStyle w:val="a3"/>
        <w:numPr>
          <w:ilvl w:val="0"/>
          <w:numId w:val="1"/>
        </w:numPr>
        <w:spacing w:after="120" w:line="240" w:lineRule="auto"/>
        <w:jc w:val="both"/>
        <w:rPr>
          <w:b/>
          <w:sz w:val="24"/>
          <w:szCs w:val="24"/>
        </w:rPr>
      </w:pPr>
      <w:r w:rsidRPr="00437272">
        <w:rPr>
          <w:b/>
          <w:sz w:val="24"/>
          <w:szCs w:val="24"/>
        </w:rPr>
        <w:t xml:space="preserve">Η </w:t>
      </w:r>
      <w:proofErr w:type="spellStart"/>
      <w:r w:rsidRPr="00437272">
        <w:rPr>
          <w:b/>
          <w:sz w:val="24"/>
          <w:szCs w:val="24"/>
        </w:rPr>
        <w:t>επιστημική</w:t>
      </w:r>
      <w:proofErr w:type="spellEnd"/>
      <w:r w:rsidRPr="00437272">
        <w:rPr>
          <w:b/>
          <w:sz w:val="24"/>
          <w:szCs w:val="24"/>
        </w:rPr>
        <w:t xml:space="preserve"> </w:t>
      </w:r>
      <w:proofErr w:type="spellStart"/>
      <w:r w:rsidRPr="00437272">
        <w:rPr>
          <w:b/>
          <w:sz w:val="24"/>
          <w:szCs w:val="24"/>
        </w:rPr>
        <w:t>τροπικότητα</w:t>
      </w:r>
      <w:proofErr w:type="spellEnd"/>
      <w:r w:rsidRPr="00437272">
        <w:rPr>
          <w:sz w:val="24"/>
          <w:szCs w:val="24"/>
        </w:rPr>
        <w:t xml:space="preserve"> σχετίζεται με τη γνώση του ομιλητή και συγκεκριμένα με τον βαθμό της βεβαιότητας σχετικά με την αλήθεια αυτού που λέει. Η </w:t>
      </w:r>
      <w:proofErr w:type="spellStart"/>
      <w:r w:rsidRPr="00437272">
        <w:rPr>
          <w:sz w:val="24"/>
          <w:szCs w:val="24"/>
        </w:rPr>
        <w:t>επιστημική</w:t>
      </w:r>
      <w:proofErr w:type="spellEnd"/>
      <w:r w:rsidRPr="00437272">
        <w:rPr>
          <w:sz w:val="24"/>
          <w:szCs w:val="24"/>
        </w:rPr>
        <w:t xml:space="preserve"> </w:t>
      </w:r>
      <w:proofErr w:type="spellStart"/>
      <w:r w:rsidRPr="00437272">
        <w:rPr>
          <w:sz w:val="24"/>
          <w:szCs w:val="24"/>
        </w:rPr>
        <w:t>τροπικότητα</w:t>
      </w:r>
      <w:proofErr w:type="spellEnd"/>
      <w:r w:rsidRPr="00437272">
        <w:rPr>
          <w:sz w:val="24"/>
          <w:szCs w:val="24"/>
        </w:rPr>
        <w:t xml:space="preserve"> δεν δείχνει αντικειμενικά αν αυτό που λέει ο ομιλητής είναι αλήθεια ή όχι, αλλά τι νομίζει ο ομιλητής και πόσο βέβαιος είναι. </w:t>
      </w:r>
    </w:p>
    <w:p w:rsidR="00FC41B8" w:rsidRPr="00437272" w:rsidRDefault="00FC41B8" w:rsidP="00FC41B8">
      <w:pPr>
        <w:spacing w:after="120" w:line="240" w:lineRule="auto"/>
        <w:ind w:left="360"/>
        <w:jc w:val="both"/>
        <w:rPr>
          <w:b/>
          <w:sz w:val="24"/>
          <w:szCs w:val="24"/>
        </w:rPr>
      </w:pPr>
      <w:r w:rsidRPr="00437272">
        <w:rPr>
          <w:sz w:val="24"/>
          <w:szCs w:val="24"/>
        </w:rPr>
        <w:t xml:space="preserve">Η </w:t>
      </w:r>
      <w:proofErr w:type="spellStart"/>
      <w:r w:rsidRPr="00437272">
        <w:rPr>
          <w:sz w:val="24"/>
          <w:szCs w:val="24"/>
        </w:rPr>
        <w:t>επιστημική</w:t>
      </w:r>
      <w:proofErr w:type="spellEnd"/>
      <w:r w:rsidRPr="00437272">
        <w:rPr>
          <w:sz w:val="24"/>
          <w:szCs w:val="24"/>
        </w:rPr>
        <w:t xml:space="preserve"> </w:t>
      </w:r>
      <w:proofErr w:type="spellStart"/>
      <w:r w:rsidRPr="00437272">
        <w:rPr>
          <w:sz w:val="24"/>
          <w:szCs w:val="24"/>
        </w:rPr>
        <w:t>τροπικότητα</w:t>
      </w:r>
      <w:proofErr w:type="spellEnd"/>
      <w:r w:rsidRPr="00437272">
        <w:rPr>
          <w:sz w:val="24"/>
          <w:szCs w:val="24"/>
        </w:rPr>
        <w:t xml:space="preserve"> καλύπτει μια κλίμακα με διαβαθμίσεις της βεβαιότητας του ομιλητή για την αλήθεια αυτού που λέει, που περιλαμβάνει </w:t>
      </w:r>
      <w:r w:rsidRPr="00437272">
        <w:rPr>
          <w:b/>
          <w:i/>
          <w:sz w:val="24"/>
          <w:szCs w:val="24"/>
          <w:u w:val="single"/>
        </w:rPr>
        <w:t>δυνατότητα, πιθανότητα και ρητά δηλωμένη βεβαιότητα</w:t>
      </w:r>
      <w:r w:rsidRPr="00437272">
        <w:rPr>
          <w:sz w:val="24"/>
          <w:szCs w:val="24"/>
        </w:rPr>
        <w:t xml:space="preserve">. </w:t>
      </w:r>
    </w:p>
    <w:p w:rsidR="00FC41B8" w:rsidRPr="00437272" w:rsidRDefault="00FC41B8" w:rsidP="00FC41B8">
      <w:pPr>
        <w:spacing w:after="120" w:line="240" w:lineRule="auto"/>
        <w:jc w:val="both"/>
        <w:rPr>
          <w:b/>
          <w:sz w:val="24"/>
          <w:szCs w:val="24"/>
        </w:rPr>
      </w:pPr>
    </w:p>
    <w:p w:rsidR="00FC41B8" w:rsidRPr="00437272" w:rsidRDefault="00FC41B8" w:rsidP="00FC41B8">
      <w:pPr>
        <w:pStyle w:val="a3"/>
        <w:numPr>
          <w:ilvl w:val="0"/>
          <w:numId w:val="1"/>
        </w:numPr>
        <w:spacing w:after="120" w:line="240" w:lineRule="auto"/>
        <w:jc w:val="both"/>
        <w:rPr>
          <w:b/>
          <w:i/>
          <w:sz w:val="24"/>
          <w:szCs w:val="24"/>
          <w:u w:val="single"/>
        </w:rPr>
      </w:pPr>
      <w:r w:rsidRPr="00437272">
        <w:rPr>
          <w:b/>
          <w:sz w:val="24"/>
          <w:szCs w:val="24"/>
        </w:rPr>
        <w:t xml:space="preserve">Η </w:t>
      </w:r>
      <w:proofErr w:type="spellStart"/>
      <w:r w:rsidRPr="00437272">
        <w:rPr>
          <w:b/>
          <w:sz w:val="24"/>
          <w:szCs w:val="24"/>
        </w:rPr>
        <w:t>δεοντική</w:t>
      </w:r>
      <w:proofErr w:type="spellEnd"/>
      <w:r w:rsidRPr="00437272">
        <w:rPr>
          <w:b/>
          <w:sz w:val="24"/>
          <w:szCs w:val="24"/>
        </w:rPr>
        <w:t xml:space="preserve"> </w:t>
      </w:r>
      <w:proofErr w:type="spellStart"/>
      <w:r w:rsidRPr="00437272">
        <w:rPr>
          <w:b/>
          <w:sz w:val="24"/>
          <w:szCs w:val="24"/>
        </w:rPr>
        <w:t>τροπικότητα</w:t>
      </w:r>
      <w:proofErr w:type="spellEnd"/>
      <w:r w:rsidRPr="00437272">
        <w:rPr>
          <w:sz w:val="24"/>
          <w:szCs w:val="24"/>
        </w:rPr>
        <w:t xml:space="preserve"> καλύπτει μεγαλύτερο </w:t>
      </w:r>
      <w:proofErr w:type="spellStart"/>
      <w:r w:rsidRPr="00437272">
        <w:rPr>
          <w:sz w:val="24"/>
          <w:szCs w:val="24"/>
        </w:rPr>
        <w:t>φάσμα</w:t>
      </w:r>
      <w:r w:rsidRPr="00437272">
        <w:rPr>
          <w:rFonts w:ascii="Tahoma" w:hAnsi="Tahoma" w:cs="Tahoma"/>
          <w:sz w:val="24"/>
          <w:szCs w:val="24"/>
        </w:rPr>
        <w:t>⸱</w:t>
      </w:r>
      <w:proofErr w:type="spellEnd"/>
      <w:r w:rsidRPr="00437272">
        <w:rPr>
          <w:sz w:val="24"/>
          <w:szCs w:val="24"/>
        </w:rPr>
        <w:t xml:space="preserve"> περιλαμβάνει </w:t>
      </w:r>
      <w:r w:rsidRPr="00437272">
        <w:rPr>
          <w:b/>
          <w:i/>
          <w:sz w:val="24"/>
          <w:szCs w:val="24"/>
          <w:u w:val="single"/>
        </w:rPr>
        <w:t xml:space="preserve">τη δήλωση της επιθυμίας, της ευχής ή της απλής πρόθεσης του ομιλητή, την άδεια να γίνει κάτι που ζητάει ή παραχωρεί, τους διάφορους βαθμούς της υποχρέωσης ή της ανάγκης που προέρχεται από εξωτερικούς παράγοντες: </w:t>
      </w:r>
    </w:p>
    <w:p w:rsidR="00FC41B8" w:rsidRPr="00437272" w:rsidRDefault="00FC41B8" w:rsidP="00FC41B8">
      <w:pPr>
        <w:spacing w:after="120" w:line="240" w:lineRule="auto"/>
        <w:jc w:val="both"/>
        <w:rPr>
          <w:sz w:val="24"/>
          <w:szCs w:val="24"/>
        </w:rPr>
      </w:pPr>
      <w:r w:rsidRPr="00437272">
        <w:rPr>
          <w:sz w:val="24"/>
          <w:szCs w:val="24"/>
        </w:rPr>
        <w:t xml:space="preserve">Η </w:t>
      </w:r>
      <w:proofErr w:type="spellStart"/>
      <w:r w:rsidRPr="00437272">
        <w:rPr>
          <w:sz w:val="24"/>
          <w:szCs w:val="24"/>
        </w:rPr>
        <w:t>δεοντική</w:t>
      </w:r>
      <w:proofErr w:type="spellEnd"/>
      <w:r w:rsidRPr="00437272">
        <w:rPr>
          <w:sz w:val="24"/>
          <w:szCs w:val="24"/>
        </w:rPr>
        <w:t xml:space="preserve"> </w:t>
      </w:r>
      <w:proofErr w:type="spellStart"/>
      <w:r w:rsidRPr="00437272">
        <w:rPr>
          <w:sz w:val="24"/>
          <w:szCs w:val="24"/>
        </w:rPr>
        <w:t>τροπικότητα</w:t>
      </w:r>
      <w:proofErr w:type="spellEnd"/>
      <w:r w:rsidRPr="00437272">
        <w:rPr>
          <w:sz w:val="24"/>
          <w:szCs w:val="24"/>
        </w:rPr>
        <w:t xml:space="preserve"> αναφέρεται σε ενέργειες ή καταστάσεις που ο ομιλητής παρουσιάζει ως αναγκαίο να πραγματοποιηθούν, πράγμα που σημαίνει ότι δεν έχουν πραγματοποιηθεί ακόμη: μπορεί λοιπόν να πει κανείς ότι γενικά η </w:t>
      </w:r>
      <w:proofErr w:type="spellStart"/>
      <w:r w:rsidRPr="00437272">
        <w:rPr>
          <w:sz w:val="24"/>
          <w:szCs w:val="24"/>
        </w:rPr>
        <w:t>δεοντική</w:t>
      </w:r>
      <w:proofErr w:type="spellEnd"/>
      <w:r w:rsidRPr="00437272">
        <w:rPr>
          <w:sz w:val="24"/>
          <w:szCs w:val="24"/>
        </w:rPr>
        <w:t xml:space="preserve"> </w:t>
      </w:r>
      <w:proofErr w:type="spellStart"/>
      <w:r w:rsidRPr="00437272">
        <w:rPr>
          <w:sz w:val="24"/>
          <w:szCs w:val="24"/>
        </w:rPr>
        <w:t>τροπικότητα</w:t>
      </w:r>
      <w:proofErr w:type="spellEnd"/>
      <w:r w:rsidRPr="00437272">
        <w:rPr>
          <w:sz w:val="24"/>
          <w:szCs w:val="24"/>
        </w:rPr>
        <w:t xml:space="preserve"> είναι στραμμένη προς το μέλλον.                              </w:t>
      </w:r>
    </w:p>
    <w:p w:rsidR="00FC41B8" w:rsidRPr="00F222C3" w:rsidRDefault="00FC41B8" w:rsidP="00FC41B8">
      <w:pPr>
        <w:spacing w:after="120" w:line="240" w:lineRule="auto"/>
        <w:jc w:val="right"/>
        <w:rPr>
          <w:sz w:val="20"/>
          <w:szCs w:val="20"/>
        </w:rPr>
      </w:pPr>
      <w:r w:rsidRPr="00F222C3">
        <w:rPr>
          <w:sz w:val="20"/>
          <w:szCs w:val="20"/>
        </w:rPr>
        <w:t>Σύμβουλος Φιλολόγων ΠΕΚΕΣ Κρήτης</w:t>
      </w:r>
    </w:p>
    <w:p w:rsidR="00B86DD9" w:rsidRDefault="00B86DD9"/>
    <w:sectPr w:rsidR="00B86DD9" w:rsidSect="00B86D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B2176"/>
    <w:multiLevelType w:val="hybridMultilevel"/>
    <w:tmpl w:val="46A6AD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41B8"/>
    <w:rsid w:val="00B86DD9"/>
    <w:rsid w:val="00FC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2025-03-07T19:18:00Z</dcterms:created>
  <dcterms:modified xsi:type="dcterms:W3CDTF">2025-03-07T19:19:00Z</dcterms:modified>
</cp:coreProperties>
</file>