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F3" w:rsidRPr="006D1678" w:rsidRDefault="00FF0E4F" w:rsidP="006D1678">
      <w:pPr>
        <w:jc w:val="center"/>
        <w:rPr>
          <w:b/>
          <w:noProof/>
          <w:sz w:val="36"/>
          <w:szCs w:val="36"/>
          <w:lang w:eastAsia="el-GR"/>
        </w:rPr>
      </w:pPr>
      <w:r w:rsidRPr="006D1678">
        <w:rPr>
          <w:b/>
          <w:noProof/>
          <w:sz w:val="36"/>
          <w:szCs w:val="36"/>
          <w:lang w:eastAsia="el-GR"/>
        </w:rPr>
        <w:t>Φύλλο εργασίας 1</w:t>
      </w:r>
    </w:p>
    <w:p w:rsidR="00FF0E4F" w:rsidRPr="006D1678" w:rsidRDefault="00FF0E4F">
      <w:pPr>
        <w:rPr>
          <w:b/>
          <w:noProof/>
          <w:lang w:eastAsia="el-GR"/>
        </w:rPr>
      </w:pPr>
      <w:r w:rsidRPr="006D1678">
        <w:rPr>
          <w:b/>
          <w:noProof/>
          <w:lang w:eastAsia="el-GR"/>
        </w:rPr>
        <w:t>Δραστηριότητα 1</w:t>
      </w:r>
    </w:p>
    <w:p w:rsidR="00FF0E4F" w:rsidRDefault="00FF0E4F" w:rsidP="00FF0E4F">
      <w:r>
        <w:t>1. Να συγκρίνετε την  εικόνα 1 με την εικόνα 2 και στην συνέχεια την εικόνα 3 με την εικόνα 4.</w:t>
      </w:r>
    </w:p>
    <w:p w:rsidR="00FF0E4F" w:rsidRPr="00FF0E4F" w:rsidRDefault="00FF0E4F">
      <w:pPr>
        <w:rPr>
          <w:noProof/>
          <w:lang w:eastAsia="el-GR"/>
        </w:rPr>
      </w:pPr>
    </w:p>
    <w:p w:rsidR="00A501F3" w:rsidRDefault="00A501F3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36DB3460" wp14:editId="12751301">
            <wp:extent cx="6645910" cy="3384550"/>
            <wp:effectExtent l="0" t="0" r="2540" b="6350"/>
            <wp:docPr id="1" name="Εικόνα 1" descr="Βιβλία, Φοιτητές, Βιβλιοθή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ιβλία, Φοιτητές, Βιβλιοθήκ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F3" w:rsidRPr="006D1678" w:rsidRDefault="00A501F3">
      <w:pPr>
        <w:rPr>
          <w:b/>
          <w:noProof/>
          <w:sz w:val="32"/>
          <w:szCs w:val="32"/>
          <w:lang w:eastAsia="el-GR"/>
        </w:rPr>
      </w:pPr>
      <w:r w:rsidRPr="006D1678">
        <w:rPr>
          <w:b/>
          <w:noProof/>
          <w:sz w:val="32"/>
          <w:szCs w:val="32"/>
          <w:lang w:eastAsia="el-GR"/>
        </w:rPr>
        <w:t>ΕΙΚΟΝΑ 1</w:t>
      </w:r>
    </w:p>
    <w:p w:rsidR="00A501F3" w:rsidRDefault="00A501F3">
      <w:pPr>
        <w:rPr>
          <w:noProof/>
          <w:lang w:eastAsia="el-GR"/>
        </w:rPr>
      </w:pPr>
    </w:p>
    <w:p w:rsidR="00A501F3" w:rsidRDefault="00A501F3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13200DF1" wp14:editId="4FC38AED">
            <wp:extent cx="6645910" cy="3437540"/>
            <wp:effectExtent l="0" t="0" r="2540" b="0"/>
            <wp:docPr id="3" name="Εικόνα 3" descr="Το Παλαιοβιβλιοπωλείο των αστέγων αναζητά μόνιμο χώρο να στεγάσει βιβλία  και αλληλεγγύη - The Press Project - Ειδήσεις, Αναλύσεις, Ραδιόφωνο,  Τηλεόρα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Το Παλαιοβιβλιοπωλείο των αστέγων αναζητά μόνιμο χώρο να στεγάσει βιβλία  και αλληλεγγύη - The Press Project - Ειδήσεις, Αναλύσεις, Ραδιόφωνο,  Τηλεόρα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F3" w:rsidRPr="006D1678" w:rsidRDefault="00A501F3" w:rsidP="00A501F3">
      <w:pPr>
        <w:rPr>
          <w:b/>
          <w:noProof/>
          <w:sz w:val="32"/>
          <w:szCs w:val="32"/>
          <w:lang w:eastAsia="el-GR"/>
        </w:rPr>
      </w:pPr>
      <w:r w:rsidRPr="006D1678">
        <w:rPr>
          <w:b/>
          <w:noProof/>
          <w:sz w:val="32"/>
          <w:szCs w:val="32"/>
          <w:lang w:eastAsia="el-GR"/>
        </w:rPr>
        <w:t>ΕΙΚΟΝΑ 2</w:t>
      </w:r>
    </w:p>
    <w:p w:rsidR="00A501F3" w:rsidRDefault="00A501F3">
      <w:pPr>
        <w:rPr>
          <w:noProof/>
          <w:lang w:eastAsia="el-GR"/>
        </w:rPr>
      </w:pPr>
    </w:p>
    <w:p w:rsidR="00A501F3" w:rsidRDefault="00A501F3">
      <w:pPr>
        <w:rPr>
          <w:noProof/>
          <w:lang w:eastAsia="el-GR"/>
        </w:rPr>
      </w:pPr>
    </w:p>
    <w:p w:rsidR="00A501F3" w:rsidRDefault="00A501F3"/>
    <w:p w:rsidR="00A501F3" w:rsidRDefault="00A501F3">
      <w:r>
        <w:rPr>
          <w:noProof/>
          <w:lang w:eastAsia="el-GR"/>
        </w:rPr>
        <w:drawing>
          <wp:inline distT="0" distB="0" distL="0" distR="0" wp14:anchorId="1BEF1618" wp14:editId="3E2F4AA5">
            <wp:extent cx="5829300" cy="3295650"/>
            <wp:effectExtent l="0" t="0" r="0" b="0"/>
            <wp:docPr id="5" name="Εικόνα 5" descr="Periodic table 118 chemical elements. Dark theme chemical elements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iodic table 118 chemical elements. Dark theme chemical elements stock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F3" w:rsidRPr="006D1678" w:rsidRDefault="00A501F3" w:rsidP="00A501F3">
      <w:pPr>
        <w:rPr>
          <w:b/>
          <w:noProof/>
          <w:sz w:val="32"/>
          <w:szCs w:val="32"/>
          <w:lang w:eastAsia="el-GR"/>
        </w:rPr>
      </w:pPr>
      <w:r w:rsidRPr="006D1678">
        <w:rPr>
          <w:b/>
          <w:noProof/>
          <w:sz w:val="32"/>
          <w:szCs w:val="32"/>
          <w:lang w:eastAsia="el-GR"/>
        </w:rPr>
        <w:t>ΕΙΚΟΝΑ 3</w:t>
      </w:r>
    </w:p>
    <w:p w:rsidR="00A501F3" w:rsidRDefault="00A501F3"/>
    <w:p w:rsidR="00A501F3" w:rsidRDefault="00FC0786">
      <w:r>
        <w:rPr>
          <w:noProof/>
          <w:lang w:eastAsia="el-GR"/>
        </w:rPr>
        <w:drawing>
          <wp:inline distT="0" distB="0" distL="0" distR="0" wp14:anchorId="3AC7E779" wp14:editId="2207E5AD">
            <wp:extent cx="5829300" cy="3762375"/>
            <wp:effectExtent l="0" t="0" r="0" b="9525"/>
            <wp:docPr id="6" name="Εικόνα 6" descr="Elements Background Periodic table of the elements. Background illustration. chemical elements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ements Background Periodic table of the elements. Background illustration. chemical elements stock illustrat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F3" w:rsidRPr="006D1678" w:rsidRDefault="00A501F3" w:rsidP="00A501F3">
      <w:pPr>
        <w:rPr>
          <w:b/>
          <w:noProof/>
          <w:sz w:val="32"/>
          <w:szCs w:val="32"/>
          <w:lang w:eastAsia="el-GR"/>
        </w:rPr>
      </w:pPr>
      <w:r w:rsidRPr="006D1678">
        <w:rPr>
          <w:b/>
          <w:noProof/>
          <w:sz w:val="32"/>
          <w:szCs w:val="32"/>
          <w:lang w:eastAsia="el-GR"/>
        </w:rPr>
        <w:t>ΕΙΚΟΝΑ 4</w:t>
      </w:r>
    </w:p>
    <w:p w:rsidR="00C15DCD" w:rsidRDefault="00FF0E4F">
      <w:pPr>
        <w:rPr>
          <w:b/>
        </w:rPr>
      </w:pPr>
      <w:r>
        <w:t>Δ</w:t>
      </w:r>
      <w:r w:rsidR="004E12B7">
        <w:t xml:space="preserve">ιατυπώστε τις απόψεις </w:t>
      </w:r>
      <w:r w:rsidR="00AC6ED0">
        <w:t>σας για την πλεονεκτήματα  των εικόνων 1 και 3</w:t>
      </w:r>
      <w:r w:rsidR="004E12B7">
        <w:t xml:space="preserve"> </w:t>
      </w:r>
      <w:r w:rsidR="00AC6ED0">
        <w:t xml:space="preserve"> έναντι των εικόνων 2 και 4 </w:t>
      </w:r>
      <w:r w:rsidR="004E12B7">
        <w:t xml:space="preserve">και ο επικεφαλής της κάθε ομάδας θα ανακοινώσει τα συμπεράσματα στο </w:t>
      </w:r>
      <w:r w:rsidR="004E12B7">
        <w:rPr>
          <w:lang w:val="en-US"/>
        </w:rPr>
        <w:t>webex</w:t>
      </w:r>
      <w:r w:rsidR="004E12B7" w:rsidRPr="004E12B7">
        <w:t>.</w:t>
      </w:r>
      <w:bookmarkStart w:id="0" w:name="_GoBack"/>
      <w:bookmarkEnd w:id="0"/>
      <w:r w:rsidR="00AC6ED0">
        <w:rPr>
          <w:b/>
        </w:rPr>
        <w:t xml:space="preserve"> </w:t>
      </w:r>
    </w:p>
    <w:sectPr w:rsidR="00C15DCD" w:rsidSect="00A50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lowerRoman"/>
      <w:lvlText w:val="%1."/>
      <w:lvlJc w:val="left"/>
      <w:pPr>
        <w:ind w:hanging="495"/>
      </w:pPr>
      <w:rPr>
        <w:rFonts w:ascii="Calibri" w:hAnsi="Calibri" w:cs="Calibri"/>
        <w:b w:val="0"/>
        <w:bCs w:val="0"/>
        <w:spacing w:val="-1"/>
        <w:sz w:val="28"/>
        <w:szCs w:val="28"/>
      </w:rPr>
    </w:lvl>
    <w:lvl w:ilvl="1">
      <w:start w:val="1"/>
      <w:numFmt w:val="lowerRoman"/>
      <w:lvlText w:val="%2."/>
      <w:lvlJc w:val="left"/>
      <w:pPr>
        <w:ind w:hanging="278"/>
      </w:pPr>
      <w:rPr>
        <w:rFonts w:ascii="Calibri" w:hAnsi="Calibri" w:cs="Calibri"/>
        <w:b w:val="0"/>
        <w:bCs w:val="0"/>
        <w:spacing w:val="-1"/>
        <w:sz w:val="28"/>
        <w:szCs w:val="28"/>
      </w:rPr>
    </w:lvl>
    <w:lvl w:ilvl="2">
      <w:start w:val="1"/>
      <w:numFmt w:val="upperLetter"/>
      <w:lvlText w:val="%3."/>
      <w:lvlJc w:val="left"/>
      <w:pPr>
        <w:ind w:hanging="294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8F132DB"/>
    <w:multiLevelType w:val="hybridMultilevel"/>
    <w:tmpl w:val="58AC2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03"/>
    <w:rsid w:val="004E12B7"/>
    <w:rsid w:val="00530803"/>
    <w:rsid w:val="00617251"/>
    <w:rsid w:val="006D1678"/>
    <w:rsid w:val="00A14C69"/>
    <w:rsid w:val="00A501F3"/>
    <w:rsid w:val="00AC6ED0"/>
    <w:rsid w:val="00C15DCD"/>
    <w:rsid w:val="00C63F92"/>
    <w:rsid w:val="00D42BE2"/>
    <w:rsid w:val="00FC0786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3F6B"/>
  <w15:chartTrackingRefBased/>
  <w15:docId w15:val="{E361B47E-0A25-4298-ACD3-F29AEE43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"/>
    <w:uiPriority w:val="1"/>
    <w:qFormat/>
    <w:rsid w:val="006D1678"/>
    <w:pPr>
      <w:ind w:left="720"/>
      <w:contextualSpacing/>
    </w:pPr>
  </w:style>
  <w:style w:type="character" w:customStyle="1" w:styleId="Char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3"/>
    <w:uiPriority w:val="1"/>
    <w:qFormat/>
    <w:locked/>
    <w:rsid w:val="006D1678"/>
  </w:style>
  <w:style w:type="character" w:styleId="-">
    <w:name w:val="Hyperlink"/>
    <w:basedOn w:val="a0"/>
    <w:uiPriority w:val="99"/>
    <w:unhideWhenUsed/>
    <w:rsid w:val="00C15DCD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15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F7FE-7C48-4CD7-AB23-A0352B02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2021-06-14T17:57:00Z</dcterms:created>
  <dcterms:modified xsi:type="dcterms:W3CDTF">2021-06-15T08:17:00Z</dcterms:modified>
</cp:coreProperties>
</file>