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A8" w:rsidRPr="008104AD" w:rsidRDefault="00A072A8" w:rsidP="00A072A8">
      <w:pPr>
        <w:jc w:val="center"/>
        <w:rPr>
          <w:rFonts w:ascii="Arial" w:hAnsi="Arial" w:cs="Arial"/>
          <w:b/>
          <w:sz w:val="22"/>
          <w:szCs w:val="22"/>
        </w:rPr>
      </w:pPr>
      <w:r w:rsidRPr="008104AD">
        <w:rPr>
          <w:rFonts w:ascii="Arial" w:hAnsi="Arial" w:cs="Arial"/>
          <w:b/>
          <w:sz w:val="22"/>
          <w:szCs w:val="22"/>
        </w:rPr>
        <w:t>Ενότητα 7</w:t>
      </w:r>
      <w:r w:rsidRPr="008104AD">
        <w:rPr>
          <w:rFonts w:ascii="Arial" w:hAnsi="Arial" w:cs="Arial"/>
          <w:b/>
          <w:sz w:val="22"/>
          <w:szCs w:val="22"/>
          <w:vertAlign w:val="superscript"/>
        </w:rPr>
        <w:t>η</w:t>
      </w:r>
      <w:r w:rsidRPr="008104AD">
        <w:rPr>
          <w:rFonts w:ascii="Arial" w:hAnsi="Arial" w:cs="Arial"/>
          <w:b/>
          <w:sz w:val="22"/>
          <w:szCs w:val="22"/>
        </w:rPr>
        <w:t xml:space="preserve">  Ένας στοργικός ηγέτης</w:t>
      </w:r>
    </w:p>
    <w:p w:rsidR="00A072A8" w:rsidRPr="008104AD" w:rsidRDefault="00A072A8" w:rsidP="00A072A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436"/>
        <w:gridCol w:w="5337"/>
      </w:tblGrid>
      <w:tr w:rsidR="00A072A8" w:rsidRPr="008104AD" w:rsidTr="00A072A8">
        <w:trPr>
          <w:trHeight w:val="480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Ἅπαντες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ἐπιστάμεθα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ὅτι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Ἀγησίλαος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Όλοι γνωρίζουμε ότι ο Αγησίλαος,</w:t>
            </w:r>
          </w:p>
        </w:tc>
      </w:tr>
      <w:tr w:rsidR="00A072A8" w:rsidRPr="008104AD" w:rsidTr="008B7E0E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ὅπου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ᾤετο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τὴν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πατρίδα τι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ὠφελήσειν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όπου πίστευε ότι θα ωφελούσε σε κάτι την πατρ</w:t>
            </w:r>
            <w:r w:rsidRPr="008104AD">
              <w:rPr>
                <w:rFonts w:ascii="Arial" w:hAnsi="Arial" w:cs="Arial"/>
                <w:sz w:val="22"/>
                <w:szCs w:val="22"/>
              </w:rPr>
              <w:t>ί</w:t>
            </w:r>
            <w:r w:rsidRPr="008104AD">
              <w:rPr>
                <w:rFonts w:ascii="Arial" w:hAnsi="Arial" w:cs="Arial"/>
                <w:sz w:val="22"/>
                <w:szCs w:val="22"/>
              </w:rPr>
              <w:t>δα,</w:t>
            </w:r>
          </w:p>
        </w:tc>
      </w:tr>
      <w:tr w:rsidR="00A072A8" w:rsidRPr="008104AD" w:rsidTr="008B7E0E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οὐ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πόνων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ὑφίετο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οὐ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κινδύνων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ἀφίστατο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δεν έπαυε να μοχθεί, ούτε απέφευγε τους κινδ</w:t>
            </w:r>
            <w:r w:rsidRPr="008104AD">
              <w:rPr>
                <w:rFonts w:ascii="Arial" w:hAnsi="Arial" w:cs="Arial"/>
                <w:sz w:val="22"/>
                <w:szCs w:val="22"/>
              </w:rPr>
              <w:t>ύ</w:t>
            </w:r>
            <w:r w:rsidRPr="008104AD">
              <w:rPr>
                <w:rFonts w:ascii="Arial" w:hAnsi="Arial" w:cs="Arial"/>
                <w:sz w:val="22"/>
                <w:szCs w:val="22"/>
              </w:rPr>
              <w:t>νους,</w:t>
            </w:r>
          </w:p>
        </w:tc>
      </w:tr>
      <w:tr w:rsidR="00A072A8" w:rsidRPr="008104AD" w:rsidTr="008B7E0E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οὐ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χρημάτων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ἐφείδετο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οὐ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σῶμα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οὐ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γῆρας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προὐφασίζετο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δε</w:t>
            </w:r>
            <w:r>
              <w:rPr>
                <w:rFonts w:ascii="Arial" w:hAnsi="Arial" w:cs="Arial"/>
                <w:sz w:val="22"/>
                <w:szCs w:val="22"/>
              </w:rPr>
              <w:t>ν</w:t>
            </w:r>
            <w:r w:rsidRPr="008104AD">
              <w:rPr>
                <w:rFonts w:ascii="Arial" w:hAnsi="Arial" w:cs="Arial"/>
                <w:sz w:val="22"/>
                <w:szCs w:val="22"/>
              </w:rPr>
              <w:t xml:space="preserve"> λυπόταν τα χρήματα, ούτε πρόβαλλε ως δικαιολ</w:t>
            </w:r>
            <w:r w:rsidRPr="008104AD">
              <w:rPr>
                <w:rFonts w:ascii="Arial" w:hAnsi="Arial" w:cs="Arial"/>
                <w:sz w:val="22"/>
                <w:szCs w:val="22"/>
              </w:rPr>
              <w:t>ο</w:t>
            </w:r>
            <w:r w:rsidRPr="008104AD">
              <w:rPr>
                <w:rFonts w:ascii="Arial" w:hAnsi="Arial" w:cs="Arial"/>
                <w:sz w:val="22"/>
                <w:szCs w:val="22"/>
              </w:rPr>
              <w:t>γία το σώμα ή τα γηρατειά,</w:t>
            </w:r>
          </w:p>
        </w:tc>
      </w:tr>
      <w:tr w:rsidR="00A072A8" w:rsidRPr="008104AD" w:rsidTr="008B7E0E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ἀλλὰ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βασιλέως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ἀγαθοῦ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τοῦτο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ἔργον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ἐνόμιζε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αλλά πίστευε ότι καθήκον του καλού βασιλιά είναι</w:t>
            </w:r>
          </w:p>
        </w:tc>
      </w:tr>
      <w:tr w:rsidR="00A072A8" w:rsidRPr="008104AD" w:rsidTr="008B7E0E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τὸ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ἀρχομένους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ὡς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πλεῖστα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ἀγαθὰ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ποιεῖν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να κάνει όσο το δυνατόν περισσότερα καλά στους υπηκόους του.</w:t>
            </w:r>
          </w:p>
        </w:tc>
      </w:tr>
      <w:tr w:rsidR="00A072A8" w:rsidRPr="008104AD" w:rsidTr="008B7E0E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τοῖς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μεγίστοις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ὠφελήμασι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τῆς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πατρίδος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Στις μεγαλύτερες ωφέλειες της πατρίδας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A072A8" w:rsidRPr="008104AD" w:rsidTr="008B7E0E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τόδε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ἐγὼ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τίθημι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αὐτοῦ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κι αυτό εδώ του συγκαταλέγω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A072A8" w:rsidRPr="008104AD" w:rsidTr="008B7E0E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ὅτι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δυνατώτατος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ὢ</w:t>
            </w:r>
            <w:r w:rsidRPr="008104AD">
              <w:rPr>
                <w:rFonts w:ascii="Arial" w:hAnsi="Arial" w:cs="Arial"/>
                <w:sz w:val="22"/>
                <w:szCs w:val="22"/>
              </w:rPr>
              <w:t>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τῇ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πόλει</w:t>
            </w:r>
            <w:proofErr w:type="spellEnd"/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ότι, ενώ ήταν ο πιο δυνατός στην πόλη,</w:t>
            </w:r>
          </w:p>
        </w:tc>
      </w:tr>
      <w:tr w:rsidR="00A072A8" w:rsidRPr="008104AD" w:rsidTr="008B7E0E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φανερὸς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ἦν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μάλιστα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τοῖς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νόμοις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λατρεύων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υπηρετούσε φανερά σε μεγάλο βαθμό τους ν</w:t>
            </w:r>
            <w:r w:rsidRPr="008104AD">
              <w:rPr>
                <w:rFonts w:ascii="Arial" w:hAnsi="Arial" w:cs="Arial"/>
                <w:sz w:val="22"/>
                <w:szCs w:val="22"/>
              </w:rPr>
              <w:t>ό</w:t>
            </w:r>
            <w:r w:rsidRPr="008104AD">
              <w:rPr>
                <w:rFonts w:ascii="Arial" w:hAnsi="Arial" w:cs="Arial"/>
                <w:sz w:val="22"/>
                <w:szCs w:val="22"/>
              </w:rPr>
              <w:t>μους.</w:t>
            </w:r>
          </w:p>
        </w:tc>
      </w:tr>
      <w:tr w:rsidR="00A072A8" w:rsidRPr="008104AD" w:rsidTr="008B7E0E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Τὶς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γὰρ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ἂν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ἠθέλησεν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ἀπειθεῖν</w:t>
            </w:r>
            <w:proofErr w:type="spellEnd"/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Γιατί ποιος θα ήθελε να μην υπακούει</w:t>
            </w:r>
          </w:p>
        </w:tc>
      </w:tr>
      <w:tr w:rsidR="00A072A8" w:rsidRPr="008104AD" w:rsidTr="008B7E0E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ὀρῶν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τὸν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βασιλέα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πειθόμενον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; […]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όταν έβλεπε το</w:t>
            </w:r>
            <w:r>
              <w:rPr>
                <w:rFonts w:ascii="Arial" w:hAnsi="Arial" w:cs="Arial"/>
                <w:sz w:val="22"/>
                <w:szCs w:val="22"/>
              </w:rPr>
              <w:t>ν</w:t>
            </w:r>
            <w:r w:rsidRPr="008104AD">
              <w:rPr>
                <w:rFonts w:ascii="Arial" w:hAnsi="Arial" w:cs="Arial"/>
                <w:sz w:val="22"/>
                <w:szCs w:val="22"/>
              </w:rPr>
              <w:t xml:space="preserve"> βασιλιά να υπακούει; [...]</w:t>
            </w:r>
          </w:p>
        </w:tc>
      </w:tr>
      <w:tr w:rsidR="00A072A8" w:rsidRPr="008104AD" w:rsidTr="008B7E0E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Ὃς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πρὸς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διαφόρους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τῇ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πόλει</w:t>
            </w:r>
            <w:proofErr w:type="spellEnd"/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Αυτός και τους πολιτικούς του αντιπάλους στην πόλη</w:t>
            </w:r>
          </w:p>
        </w:tc>
      </w:tr>
      <w:tr w:rsidR="00A072A8" w:rsidRPr="008104AD" w:rsidTr="008B7E0E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ὥσπερ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πατὴρ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πρὸς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παῖδας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προσεφέρετο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τους συμπεριφερόταν σαν πατέρας προς τα πα</w:t>
            </w:r>
            <w:r w:rsidRPr="008104AD">
              <w:rPr>
                <w:rFonts w:ascii="Arial" w:hAnsi="Arial" w:cs="Arial"/>
                <w:sz w:val="22"/>
                <w:szCs w:val="22"/>
              </w:rPr>
              <w:t>ι</w:t>
            </w:r>
            <w:r w:rsidRPr="008104AD">
              <w:rPr>
                <w:rFonts w:ascii="Arial" w:hAnsi="Arial" w:cs="Arial"/>
                <w:sz w:val="22"/>
                <w:szCs w:val="22"/>
              </w:rPr>
              <w:t>διά του.</w:t>
            </w:r>
          </w:p>
        </w:tc>
      </w:tr>
      <w:tr w:rsidR="00A072A8" w:rsidRPr="008104AD" w:rsidTr="00A072A8">
        <w:trPr>
          <w:trHeight w:val="392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Ἐλοιδορεῖτο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γὰρ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ἐπὶ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τοῖς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ἁμαρτήμασιν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Κακολογούσε βέβαια όσους έκαναν αδικίες,</w:t>
            </w:r>
          </w:p>
        </w:tc>
      </w:tr>
      <w:tr w:rsidR="00A072A8" w:rsidRPr="008104AD" w:rsidTr="008B7E0E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ἐτίμα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δ’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εἴ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τι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καλὸν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πράττοιεν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τους τιμούσε όμως αν έκαναν κάτι καλό,</w:t>
            </w:r>
          </w:p>
        </w:tc>
      </w:tr>
      <w:tr w:rsidR="00A072A8" w:rsidRPr="008104AD" w:rsidTr="00A072A8">
        <w:trPr>
          <w:trHeight w:val="539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 xml:space="preserve">παρίστατο δ’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εἴ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τις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συμφορὰ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συμβαίνοι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ακόμη τους </w:t>
            </w:r>
            <w:r w:rsidRPr="008104AD">
              <w:rPr>
                <w:rFonts w:ascii="Arial" w:hAnsi="Arial" w:cs="Arial"/>
                <w:sz w:val="22"/>
                <w:szCs w:val="22"/>
              </w:rPr>
              <w:t>παραστεκόταν, αν παρουσιαζόταν κάποια συ</w:t>
            </w:r>
            <w:r w:rsidRPr="008104AD">
              <w:rPr>
                <w:rFonts w:ascii="Arial" w:hAnsi="Arial" w:cs="Arial"/>
                <w:sz w:val="22"/>
                <w:szCs w:val="22"/>
              </w:rPr>
              <w:t>μ</w:t>
            </w:r>
            <w:r w:rsidRPr="008104AD">
              <w:rPr>
                <w:rFonts w:ascii="Arial" w:hAnsi="Arial" w:cs="Arial"/>
                <w:sz w:val="22"/>
                <w:szCs w:val="22"/>
              </w:rPr>
              <w:t>φορά,</w:t>
            </w:r>
          </w:p>
        </w:tc>
      </w:tr>
      <w:tr w:rsidR="00A072A8" w:rsidRPr="008104AD" w:rsidTr="00A072A8">
        <w:trPr>
          <w:trHeight w:val="405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ἐχθρὸν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οὐδένα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ἡγούμενος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πολίτην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επειδή δε</w:t>
            </w:r>
            <w:r>
              <w:rPr>
                <w:rFonts w:ascii="Arial" w:hAnsi="Arial" w:cs="Arial"/>
                <w:sz w:val="22"/>
                <w:szCs w:val="22"/>
              </w:rPr>
              <w:t>ν</w:t>
            </w:r>
            <w:r w:rsidRPr="008104AD">
              <w:rPr>
                <w:rFonts w:ascii="Arial" w:hAnsi="Arial" w:cs="Arial"/>
                <w:sz w:val="22"/>
                <w:szCs w:val="22"/>
              </w:rPr>
              <w:t xml:space="preserve"> θεωρούσε κανένα πολίτη εχθρό,</w:t>
            </w:r>
          </w:p>
        </w:tc>
      </w:tr>
      <w:tr w:rsidR="00A072A8" w:rsidRPr="008104AD" w:rsidTr="00A072A8">
        <w:trPr>
          <w:trHeight w:val="42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ἐπαινεῖν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πάντας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ἐθέλων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αλλά επειδή ήθελε να τους επαινεί όλους,</w:t>
            </w:r>
          </w:p>
        </w:tc>
      </w:tr>
      <w:tr w:rsidR="00A072A8" w:rsidRPr="008104AD" w:rsidTr="00A072A8">
        <w:trPr>
          <w:trHeight w:val="417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σῴζεσθαι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πάντας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κέρδος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νομίζων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θεωρώντας κέρδος το να σώζονται όλοι</w:t>
            </w:r>
          </w:p>
        </w:tc>
      </w:tr>
      <w:tr w:rsidR="00A072A8" w:rsidRPr="008104AD" w:rsidTr="008B7E0E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ζημίαν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τιθεὶς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εἰ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ὁ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μικροῦ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ἄξιος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ἀπόλοιτο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2A8" w:rsidRPr="008104AD" w:rsidRDefault="00A072A8" w:rsidP="008B7E0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και θεωρώντας το ζημιά αν κάποιος, έστω και ανάξ</w:t>
            </w:r>
            <w:r w:rsidRPr="008104AD">
              <w:rPr>
                <w:rFonts w:ascii="Arial" w:hAnsi="Arial" w:cs="Arial"/>
                <w:sz w:val="22"/>
                <w:szCs w:val="22"/>
              </w:rPr>
              <w:t>ι</w:t>
            </w:r>
            <w:r w:rsidRPr="008104AD">
              <w:rPr>
                <w:rFonts w:ascii="Arial" w:hAnsi="Arial" w:cs="Arial"/>
                <w:sz w:val="22"/>
                <w:szCs w:val="22"/>
              </w:rPr>
              <w:t>ος, χανόταν.</w:t>
            </w:r>
          </w:p>
        </w:tc>
      </w:tr>
    </w:tbl>
    <w:p w:rsidR="00A072A8" w:rsidRPr="008104AD" w:rsidRDefault="00A072A8" w:rsidP="00A072A8">
      <w:pPr>
        <w:jc w:val="both"/>
        <w:rPr>
          <w:rFonts w:ascii="Arial" w:hAnsi="Arial" w:cs="Arial"/>
          <w:sz w:val="22"/>
          <w:szCs w:val="22"/>
        </w:rPr>
      </w:pPr>
    </w:p>
    <w:p w:rsidR="00A072A8" w:rsidRPr="008104AD" w:rsidRDefault="00A072A8" w:rsidP="00A072A8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8104AD">
        <w:rPr>
          <w:rFonts w:ascii="Arial" w:hAnsi="Arial" w:cs="Arial"/>
          <w:sz w:val="22"/>
          <w:szCs w:val="22"/>
        </w:rPr>
        <w:t>Ξενοφῶν</w:t>
      </w:r>
      <w:proofErr w:type="spellEnd"/>
      <w:r w:rsidRPr="008104A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104AD">
        <w:rPr>
          <w:rFonts w:ascii="Arial" w:hAnsi="Arial" w:cs="Arial"/>
          <w:sz w:val="22"/>
          <w:szCs w:val="22"/>
        </w:rPr>
        <w:t>Ἀγησίλαος</w:t>
      </w:r>
      <w:proofErr w:type="spellEnd"/>
      <w:r w:rsidRPr="008104AD">
        <w:rPr>
          <w:rFonts w:ascii="Arial" w:hAnsi="Arial" w:cs="Arial"/>
          <w:sz w:val="22"/>
          <w:szCs w:val="22"/>
        </w:rPr>
        <w:t xml:space="preserve"> 7.1-3</w:t>
      </w:r>
    </w:p>
    <w:p w:rsidR="00A072A8" w:rsidRPr="008104AD" w:rsidRDefault="00A072A8" w:rsidP="00A072A8">
      <w:pPr>
        <w:jc w:val="both"/>
        <w:rPr>
          <w:rFonts w:ascii="Arial" w:hAnsi="Arial" w:cs="Arial"/>
          <w:sz w:val="22"/>
          <w:szCs w:val="22"/>
        </w:rPr>
      </w:pPr>
    </w:p>
    <w:p w:rsidR="00B0563F" w:rsidRPr="00A072A8" w:rsidRDefault="00A072A8" w:rsidP="00A072A8">
      <w:pPr>
        <w:jc w:val="center"/>
        <w:rPr>
          <w:rFonts w:ascii="Arial" w:hAnsi="Arial" w:cs="Arial"/>
          <w:sz w:val="22"/>
          <w:szCs w:val="22"/>
        </w:rPr>
      </w:pPr>
      <w:r w:rsidRPr="008104AD">
        <w:rPr>
          <w:rFonts w:ascii="Arial" w:hAnsi="Arial" w:cs="Arial"/>
          <w:sz w:val="22"/>
          <w:szCs w:val="22"/>
        </w:rPr>
        <w:t xml:space="preserve">© Ελληνικός Πολιτισμός -  Γιάννης </w:t>
      </w:r>
      <w:proofErr w:type="spellStart"/>
      <w:r w:rsidRPr="008104AD">
        <w:rPr>
          <w:rFonts w:ascii="Arial" w:hAnsi="Arial" w:cs="Arial"/>
          <w:sz w:val="22"/>
          <w:szCs w:val="22"/>
        </w:rPr>
        <w:t>Παπαθανασίου</w:t>
      </w:r>
      <w:proofErr w:type="spellEnd"/>
    </w:p>
    <w:sectPr w:rsidR="00B0563F" w:rsidRPr="00A072A8" w:rsidSect="00B05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2A8"/>
    <w:rsid w:val="00A072A8"/>
    <w:rsid w:val="00B0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2025-03-17T12:17:00Z</dcterms:created>
  <dcterms:modified xsi:type="dcterms:W3CDTF">2025-03-17T12:19:00Z</dcterms:modified>
</cp:coreProperties>
</file>