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7992A">
      <w:pPr>
        <w:spacing w:line="360" w:lineRule="auto"/>
        <w:ind w:left="-567"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Αρχαία ελληνικά Β΄ Γυμνασίου-Ασκήσεις στη 2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</w:rPr>
        <w:t xml:space="preserve"> ενότητα</w:t>
      </w:r>
    </w:p>
    <w:p w14:paraId="258C253A">
      <w:pPr>
        <w:numPr>
          <w:ilvl w:val="0"/>
          <w:numId w:val="1"/>
        </w:numPr>
        <w:spacing w:line="36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Να μεταφέρετε στο ίδιο πρόσωπο της οριστικής ενεστώτα μέσης φωνής όσα από τα παρακάτω ρήματα βρίσκονται στον μέλλοντα και το αντίστροφο: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ἀποτρέπεσθε, ἀντιτασσόμεθα, φυλάττονται, παιδεύσεται, κόψῃ, πραξόμεθα</w:t>
      </w:r>
      <w:r>
        <w:rPr>
          <w:rFonts w:ascii="Times New Roman" w:hAnsi="Times New Roman"/>
          <w:sz w:val="24"/>
          <w:szCs w:val="24"/>
        </w:rPr>
        <w:t>.</w:t>
      </w:r>
    </w:p>
    <w:p w14:paraId="0B4AD894">
      <w:pPr>
        <w:numPr>
          <w:ilvl w:val="0"/>
          <w:numId w:val="1"/>
        </w:numPr>
        <w:spacing w:line="36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Να συμπληρώσετε τον σωστό τύπο οριστικής μέλλοντα του ρ.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εἰμὶ</w:t>
      </w:r>
      <w:r>
        <w:rPr>
          <w:rFonts w:ascii="Times New Roman" w:hAnsi="Times New Roman"/>
          <w:b/>
          <w:bCs/>
          <w:sz w:val="24"/>
          <w:szCs w:val="24"/>
        </w:rPr>
        <w:t> στα αποσπάσματα: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α.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Ἐὰν κολάζητε τοὺς ἀδικοῦντας</w:t>
      </w:r>
      <w:r>
        <w:rPr>
          <w:rFonts w:ascii="Times New Roman" w:hAnsi="Times New Roman"/>
          <w:sz w:val="24"/>
          <w:szCs w:val="24"/>
        </w:rPr>
        <w:t>, 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 </w:t>
      </w:r>
      <w:r>
        <w:rPr>
          <w:rFonts w:ascii="Times New Roman" w:hAnsi="Times New Roman"/>
          <w:i/>
          <w:iCs/>
          <w:sz w:val="24"/>
          <w:szCs w:val="24"/>
        </w:rPr>
        <w:t>ὑμῖν οἱ νόμοι καλοὶ καὶ κύριοι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β.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Ἐδιδάχθη ὑπό τινων ὅτι διορύξας τὸν ἰσθμόν</w:t>
      </w:r>
      <w:r>
        <w:rPr>
          <w:rFonts w:ascii="Times New Roman" w:hAnsi="Times New Roman"/>
          <w:sz w:val="24"/>
          <w:szCs w:val="24"/>
        </w:rPr>
        <w:t> (= εάν ανοίξει διώρυγα στον ισθμό) </w:t>
      </w:r>
      <w:r>
        <w:rPr>
          <w:rFonts w:ascii="Times New Roman" w:hAnsi="Times New Roman"/>
          <w:i/>
          <w:iCs/>
          <w:sz w:val="24"/>
          <w:szCs w:val="24"/>
        </w:rPr>
        <w:t>αἴτιος</w:t>
      </w:r>
      <w:r>
        <w:rPr>
          <w:rFonts w:ascii="Times New Roman" w:hAnsi="Times New Roman"/>
          <w:sz w:val="24"/>
          <w:szCs w:val="24"/>
        </w:rPr>
        <w:t> ______________ </w:t>
      </w:r>
      <w:r>
        <w:rPr>
          <w:rFonts w:ascii="Times New Roman" w:hAnsi="Times New Roman"/>
          <w:i/>
          <w:iCs/>
          <w:sz w:val="24"/>
          <w:szCs w:val="24"/>
        </w:rPr>
        <w:t>τοῦ κατακλυσθῆναι τὴν Αἴγυπτον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γ.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Σοῦ οὐδεὶς</w:t>
      </w:r>
      <w:r>
        <w:rPr>
          <w:rFonts w:ascii="Times New Roman" w:hAnsi="Times New Roman"/>
          <w:sz w:val="24"/>
          <w:szCs w:val="24"/>
        </w:rPr>
        <w:t> ______________ </w:t>
      </w:r>
      <w:r>
        <w:rPr>
          <w:rFonts w:ascii="Times New Roman" w:hAnsi="Times New Roman"/>
          <w:i/>
          <w:iCs/>
          <w:sz w:val="24"/>
          <w:szCs w:val="24"/>
        </w:rPr>
        <w:t>δικαστὴς πικρότερος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δ.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Οὗτοι, φίλιοι μὲν ἥκοντες</w:t>
      </w:r>
      <w:r>
        <w:rPr>
          <w:rFonts w:ascii="Times New Roman" w:hAnsi="Times New Roman"/>
          <w:sz w:val="24"/>
          <w:szCs w:val="24"/>
        </w:rPr>
        <w:t> (= που έρχονται ως φίλοι) </w:t>
      </w:r>
      <w:r>
        <w:rPr>
          <w:rFonts w:ascii="Times New Roman" w:hAnsi="Times New Roman"/>
          <w:i/>
          <w:iCs/>
          <w:sz w:val="24"/>
          <w:szCs w:val="24"/>
        </w:rPr>
        <w:t>καὶ εἰρηνικὰ διαγγέλλοντες, σωτῆρες</w:t>
      </w:r>
      <w:r>
        <w:rPr>
          <w:rFonts w:ascii="Times New Roman" w:hAnsi="Times New Roman"/>
          <w:sz w:val="24"/>
          <w:szCs w:val="24"/>
        </w:rPr>
        <w:t> ______________.</w:t>
      </w:r>
    </w:p>
    <w:p w14:paraId="3F9AFEA7">
      <w:pPr>
        <w:numPr>
          <w:ilvl w:val="0"/>
          <w:numId w:val="1"/>
        </w:numPr>
        <w:spacing w:line="36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Να συμπληρώσετε τα κενά με τον κατάλληλο τύπο του ρήματος στην οριστική του χρόνου που δίνεται στην παρένθεση: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α.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Ἐγώ, ἔφη</w:t>
      </w:r>
      <w:r>
        <w:rPr>
          <w:rFonts w:ascii="Times New Roman" w:hAnsi="Times New Roman"/>
          <w:sz w:val="24"/>
          <w:szCs w:val="24"/>
        </w:rPr>
        <w:t>, ______________ (</w:t>
      </w:r>
      <w:r>
        <w:rPr>
          <w:rFonts w:ascii="Times New Roman" w:hAnsi="Times New Roman"/>
          <w:i/>
          <w:iCs/>
          <w:sz w:val="24"/>
          <w:szCs w:val="24"/>
        </w:rPr>
        <w:t>παρασκευάζομαι</w:t>
      </w:r>
      <w:r>
        <w:rPr>
          <w:rFonts w:ascii="Times New Roman" w:hAnsi="Times New Roman"/>
          <w:sz w:val="24"/>
          <w:szCs w:val="24"/>
        </w:rPr>
        <w:t>, μέλλ.) </w:t>
      </w:r>
      <w:r>
        <w:rPr>
          <w:rFonts w:ascii="Times New Roman" w:hAnsi="Times New Roman"/>
          <w:i/>
          <w:iCs/>
          <w:sz w:val="24"/>
          <w:szCs w:val="24"/>
        </w:rPr>
        <w:t>πείθεσθαι τοῖς νόμοις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β.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Ὁ ἑρμηνεύς</w:t>
      </w:r>
      <w:r>
        <w:rPr>
          <w:rFonts w:ascii="Times New Roman" w:hAnsi="Times New Roman"/>
          <w:sz w:val="24"/>
          <w:szCs w:val="24"/>
        </w:rPr>
        <w:t> (= ο διερμηνέας) </w:t>
      </w:r>
      <w:r>
        <w:rPr>
          <w:rFonts w:ascii="Times New Roman" w:hAnsi="Times New Roman"/>
          <w:i/>
          <w:iCs/>
          <w:sz w:val="24"/>
          <w:szCs w:val="24"/>
        </w:rPr>
        <w:t>εἶπε περσιστί</w:t>
      </w:r>
      <w:r>
        <w:rPr>
          <w:rFonts w:ascii="Times New Roman" w:hAnsi="Times New Roman"/>
          <w:sz w:val="24"/>
          <w:szCs w:val="24"/>
        </w:rPr>
        <w:t> (= στην περσική γλώσσα) </w:t>
      </w:r>
      <w:r>
        <w:rPr>
          <w:rFonts w:ascii="Times New Roman" w:hAnsi="Times New Roman"/>
          <w:i/>
          <w:iCs/>
          <w:sz w:val="24"/>
          <w:szCs w:val="24"/>
        </w:rPr>
        <w:t>ὅτι παρὰ βασιλέως στρατιῶται</w:t>
      </w:r>
      <w:r>
        <w:rPr>
          <w:rFonts w:ascii="Times New Roman" w:hAnsi="Times New Roman"/>
          <w:sz w:val="24"/>
          <w:szCs w:val="24"/>
        </w:rPr>
        <w:t>______________ (</w:t>
      </w:r>
      <w:r>
        <w:rPr>
          <w:rFonts w:ascii="Times New Roman" w:hAnsi="Times New Roman"/>
          <w:i/>
          <w:iCs/>
          <w:sz w:val="24"/>
          <w:szCs w:val="24"/>
        </w:rPr>
        <w:t>πορεύομαι</w:t>
      </w:r>
      <w:r>
        <w:rPr>
          <w:rFonts w:ascii="Times New Roman" w:hAnsi="Times New Roman"/>
          <w:sz w:val="24"/>
          <w:szCs w:val="24"/>
        </w:rPr>
        <w:t>, μέλλ.) </w:t>
      </w:r>
      <w:r>
        <w:rPr>
          <w:rFonts w:ascii="Times New Roman" w:hAnsi="Times New Roman"/>
          <w:i/>
          <w:iCs/>
          <w:sz w:val="24"/>
          <w:szCs w:val="24"/>
        </w:rPr>
        <w:t>πρὸς τὸν σατράπην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γ.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Πατρὸς ὁ Κῦρος</w:t>
      </w:r>
      <w:r>
        <w:rPr>
          <w:rFonts w:ascii="Times New Roman" w:hAnsi="Times New Roman"/>
          <w:sz w:val="24"/>
          <w:szCs w:val="24"/>
        </w:rPr>
        <w:t> _____________ (</w:t>
      </w:r>
      <w:r>
        <w:rPr>
          <w:rFonts w:ascii="Times New Roman" w:hAnsi="Times New Roman"/>
          <w:i/>
          <w:iCs/>
          <w:sz w:val="24"/>
          <w:szCs w:val="24"/>
        </w:rPr>
        <w:t>λέγομαι</w:t>
      </w:r>
      <w:r>
        <w:rPr>
          <w:rFonts w:ascii="Times New Roman" w:hAnsi="Times New Roman"/>
          <w:sz w:val="24"/>
          <w:szCs w:val="24"/>
        </w:rPr>
        <w:t>, ενεστ.) </w:t>
      </w:r>
      <w:r>
        <w:rPr>
          <w:rFonts w:ascii="Times New Roman" w:hAnsi="Times New Roman"/>
          <w:i/>
          <w:iCs/>
          <w:sz w:val="24"/>
          <w:szCs w:val="24"/>
        </w:rPr>
        <w:t>γενέσθαι Καμβύσου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δ.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Εἰς τὸ τῆς Ἀθηνᾶς καὶ Ἡφαίστου οἴκημα τὸ κοινὸν Προμηθεὺς λαθών</w:t>
      </w:r>
      <w:r>
        <w:rPr>
          <w:rFonts w:ascii="Times New Roman" w:hAnsi="Times New Roman"/>
          <w:sz w:val="24"/>
          <w:szCs w:val="24"/>
        </w:rPr>
        <w:t> (= ξεφεύγοντας από την προσοχή, κρυφά) _____________ (</w:t>
      </w:r>
      <w:r>
        <w:rPr>
          <w:rFonts w:ascii="Times New Roman" w:hAnsi="Times New Roman"/>
          <w:i/>
          <w:iCs/>
          <w:sz w:val="24"/>
          <w:szCs w:val="24"/>
        </w:rPr>
        <w:t>εἰσέρχομαι</w:t>
      </w:r>
      <w:r>
        <w:rPr>
          <w:rFonts w:ascii="Times New Roman" w:hAnsi="Times New Roman"/>
          <w:sz w:val="24"/>
          <w:szCs w:val="24"/>
        </w:rPr>
        <w:t>, ενεστ.).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ε.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Διαβεβηκόσι αὐτοῖς</w:t>
      </w:r>
      <w:r>
        <w:rPr>
          <w:rFonts w:ascii="Times New Roman" w:hAnsi="Times New Roman"/>
          <w:sz w:val="24"/>
          <w:szCs w:val="24"/>
        </w:rPr>
        <w:t> (= όταν αυτοί είχαν διαβεί) </w:t>
      </w:r>
      <w:r>
        <w:rPr>
          <w:rFonts w:ascii="Times New Roman" w:hAnsi="Times New Roman"/>
          <w:i/>
          <w:iCs/>
          <w:sz w:val="24"/>
          <w:szCs w:val="24"/>
        </w:rPr>
        <w:t>πάλιν</w:t>
      </w:r>
      <w:r>
        <w:rPr>
          <w:rFonts w:ascii="Times New Roman" w:hAnsi="Times New Roman"/>
          <w:sz w:val="24"/>
          <w:szCs w:val="24"/>
        </w:rPr>
        <w:t> ______________ (</w:t>
      </w:r>
      <w:r>
        <w:rPr>
          <w:rFonts w:ascii="Times New Roman" w:hAnsi="Times New Roman"/>
          <w:i/>
          <w:iCs/>
          <w:sz w:val="24"/>
          <w:szCs w:val="24"/>
        </w:rPr>
        <w:t>φαίνομαι</w:t>
      </w:r>
      <w:r>
        <w:rPr>
          <w:rFonts w:ascii="Times New Roman" w:hAnsi="Times New Roman"/>
          <w:sz w:val="24"/>
          <w:szCs w:val="24"/>
        </w:rPr>
        <w:t>, ενεστ.) </w:t>
      </w:r>
      <w:r>
        <w:rPr>
          <w:rFonts w:ascii="Times New Roman" w:hAnsi="Times New Roman"/>
          <w:i/>
          <w:iCs/>
          <w:sz w:val="24"/>
          <w:szCs w:val="24"/>
        </w:rPr>
        <w:t>Μιθραδάτης, ἔχων ἱππέας χιλίους, τοξότας δὲ καὶ σφενδονήτας εἰς τετρακισχιλίους</w:t>
      </w:r>
      <w:r>
        <w:rPr>
          <w:rFonts w:ascii="Times New Roman" w:hAnsi="Times New Roman"/>
          <w:sz w:val="24"/>
          <w:szCs w:val="24"/>
        </w:rPr>
        <w:t>.</w:t>
      </w:r>
    </w:p>
    <w:p w14:paraId="00334EC5">
      <w:pPr>
        <w:numPr>
          <w:ilvl w:val="0"/>
          <w:numId w:val="1"/>
        </w:numPr>
        <w:spacing w:line="36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Στην ακόλουθη πρόταση να συμπληρώσετε τον σωστό τύπο οριστικής μέλλοντα του ρήματος 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εἰμὶ </w:t>
      </w:r>
      <w:r>
        <w:rPr>
          <w:rFonts w:ascii="Times New Roman" w:hAnsi="Times New Roman"/>
          <w:b/>
          <w:bCs/>
          <w:sz w:val="24"/>
          <w:szCs w:val="24"/>
        </w:rPr>
        <w:t>και να κλίνετε τις υπογραμμισμένες λέξεις: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i/>
          <w:iCs/>
          <w:sz w:val="24"/>
          <w:szCs w:val="24"/>
        </w:rPr>
        <w:t>Ἂν πάντα δουλεύειν ὁ 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δοῦλος</w:t>
      </w:r>
      <w:r>
        <w:rPr>
          <w:rFonts w:ascii="Times New Roman" w:hAnsi="Times New Roman"/>
          <w:i/>
          <w:iCs/>
          <w:sz w:val="24"/>
          <w:szCs w:val="24"/>
        </w:rPr>
        <w:t> μανθάνῃ, πονηρὸς</w:t>
      </w:r>
      <w:r>
        <w:rPr>
          <w:rFonts w:ascii="Times New Roman" w:hAnsi="Times New Roman"/>
          <w:sz w:val="24"/>
          <w:szCs w:val="24"/>
        </w:rPr>
        <w:t> ______________. </w:t>
      </w:r>
      <w:r>
        <w:rPr>
          <w:rFonts w:ascii="Times New Roman" w:hAnsi="Times New Roman"/>
          <w:i/>
          <w:iCs/>
          <w:sz w:val="24"/>
          <w:szCs w:val="24"/>
        </w:rPr>
        <w:t>Μεταδίδου 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παρρησίας</w:t>
      </w:r>
      <w:r>
        <w:rPr>
          <w:rFonts w:ascii="Times New Roman" w:hAnsi="Times New Roman"/>
          <w:sz w:val="24"/>
          <w:szCs w:val="24"/>
        </w:rPr>
        <w:t> (= δίνε του ελευθερία λόγου), </w:t>
      </w:r>
      <w:r>
        <w:rPr>
          <w:rFonts w:ascii="Times New Roman" w:hAnsi="Times New Roman"/>
          <w:i/>
          <w:iCs/>
          <w:sz w:val="24"/>
          <w:szCs w:val="24"/>
        </w:rPr>
        <w:t>βελτίονα</w:t>
      </w:r>
      <w:r>
        <w:rPr>
          <w:rFonts w:ascii="Times New Roman" w:hAnsi="Times New Roman"/>
          <w:sz w:val="24"/>
          <w:szCs w:val="24"/>
        </w:rPr>
        <w:t> (= καλύτερο) </w:t>
      </w:r>
      <w:r>
        <w:rPr>
          <w:rFonts w:ascii="Times New Roman" w:hAnsi="Times New Roman"/>
          <w:i/>
          <w:iCs/>
          <w:sz w:val="24"/>
          <w:szCs w:val="24"/>
        </w:rPr>
        <w:t>αὐτὸν τοῦτο ποιήσει πολύ</w:t>
      </w:r>
      <w:r>
        <w:rPr>
          <w:rFonts w:ascii="Times New Roman" w:hAnsi="Times New Roman"/>
          <w:sz w:val="24"/>
          <w:szCs w:val="24"/>
        </w:rPr>
        <w:t>.</w:t>
      </w:r>
    </w:p>
    <w:p w14:paraId="2E4ECB98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01BF3"/>
    <w:multiLevelType w:val="multilevel"/>
    <w:tmpl w:val="44901B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C6CE6"/>
    <w:rsid w:val="00126ACB"/>
    <w:rsid w:val="003C6CE6"/>
    <w:rsid w:val="12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1454</Characters>
  <Lines>12</Lines>
  <Paragraphs>3</Paragraphs>
  <TotalTime>5</TotalTime>
  <ScaleCrop>false</ScaleCrop>
  <LinksUpToDate>false</LinksUpToDate>
  <CharactersWithSpaces>1720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2024-11-01T06:31:00Z</dcterms:created>
  <dc:creator>User1</dc:creator>
  <cp:lastModifiedBy>User</cp:lastModifiedBy>
  <cp:lastPrinted>2024-11-01T07:52:04Z</cp:lastPrinted>
  <dcterms:modified xsi:type="dcterms:W3CDTF">2024-11-01T07:52:30Z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36B5B049CF834EE182A3741C479E1595_12</vt:lpwstr>
  </property>
</Properties>
</file>